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DEB1" w14:textId="1C97BF0C" w:rsidR="00815D56" w:rsidRPr="00815D56" w:rsidRDefault="00815D56" w:rsidP="00815D56">
      <w:pPr>
        <w:snapToGrid w:val="0"/>
        <w:jc w:val="right"/>
        <w:rPr>
          <w:rFonts w:asciiTheme="majorEastAsia" w:eastAsiaTheme="majorEastAsia" w:hAnsiTheme="majorEastAsia"/>
          <w:sz w:val="22"/>
        </w:rPr>
      </w:pPr>
      <w:r w:rsidRPr="00815D56">
        <w:rPr>
          <w:rFonts w:asciiTheme="majorEastAsia" w:eastAsiaTheme="majorEastAsia" w:hAnsiTheme="majorEastAsia" w:hint="eastAsia"/>
          <w:sz w:val="22"/>
        </w:rPr>
        <w:t>飯塚市商工会工業部会主催</w:t>
      </w:r>
    </w:p>
    <w:p w14:paraId="3953C226" w14:textId="0488EE87" w:rsidR="00910A09" w:rsidRPr="00BB677B" w:rsidRDefault="00672955" w:rsidP="00815D56">
      <w:pPr>
        <w:snapToGrid w:val="0"/>
        <w:rPr>
          <w:rFonts w:asciiTheme="majorEastAsia" w:eastAsiaTheme="majorEastAsia" w:hAnsiTheme="majorEastAsia"/>
          <w:sz w:val="28"/>
          <w:szCs w:val="28"/>
        </w:rPr>
      </w:pPr>
      <w:r w:rsidRPr="00080A15">
        <w:rPr>
          <w:rFonts w:asciiTheme="majorEastAsia" w:eastAsiaTheme="majorEastAsia" w:hAnsiTheme="majorEastAsia" w:hint="eastAsia"/>
          <w:noProof/>
          <w:sz w:val="24"/>
          <w:szCs w:val="24"/>
          <w:lang w:val="ja-JP"/>
        </w:rPr>
        <mc:AlternateContent>
          <mc:Choice Requires="wpg">
            <w:drawing>
              <wp:anchor distT="0" distB="0" distL="114300" distR="114300" simplePos="0" relativeHeight="251670528" behindDoc="0" locked="0" layoutInCell="1" allowOverlap="1" wp14:anchorId="5D8F2E8C" wp14:editId="76B9F632">
                <wp:simplePos x="0" y="0"/>
                <wp:positionH relativeFrom="column">
                  <wp:posOffset>5614035</wp:posOffset>
                </wp:positionH>
                <wp:positionV relativeFrom="paragraph">
                  <wp:posOffset>71395</wp:posOffset>
                </wp:positionV>
                <wp:extent cx="1143000" cy="904876"/>
                <wp:effectExtent l="0" t="0" r="0" b="9525"/>
                <wp:wrapNone/>
                <wp:docPr id="935096191" name="グループ化 4"/>
                <wp:cNvGraphicFramePr/>
                <a:graphic xmlns:a="http://schemas.openxmlformats.org/drawingml/2006/main">
                  <a:graphicData uri="http://schemas.microsoft.com/office/word/2010/wordprocessingGroup">
                    <wpg:wgp>
                      <wpg:cNvGrpSpPr/>
                      <wpg:grpSpPr>
                        <a:xfrm>
                          <a:off x="0" y="0"/>
                          <a:ext cx="1143000" cy="904876"/>
                          <a:chOff x="-94891" y="0"/>
                          <a:chExt cx="948916" cy="741228"/>
                        </a:xfrm>
                      </wpg:grpSpPr>
                      <wps:wsp>
                        <wps:cNvPr id="575883431" name="フローチャート: 結合子 1"/>
                        <wps:cNvSpPr/>
                        <wps:spPr>
                          <a:xfrm>
                            <a:off x="0" y="0"/>
                            <a:ext cx="819150" cy="733425"/>
                          </a:xfrm>
                          <a:prstGeom prst="flowChartConnector">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659400" name="テキスト ボックス 2"/>
                        <wps:cNvSpPr txBox="1"/>
                        <wps:spPr>
                          <a:xfrm>
                            <a:off x="-94891" y="34556"/>
                            <a:ext cx="948916" cy="706672"/>
                          </a:xfrm>
                          <a:prstGeom prst="rect">
                            <a:avLst/>
                          </a:prstGeom>
                          <a:noFill/>
                          <a:ln w="6350">
                            <a:noFill/>
                          </a:ln>
                        </wps:spPr>
                        <wps:txbx>
                          <w:txbxContent>
                            <w:p w14:paraId="361A42FD" w14:textId="77777777" w:rsidR="00672955" w:rsidRDefault="00672955" w:rsidP="00672955">
                              <w:pPr>
                                <w:snapToGrid w:val="0"/>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人材開発</w:t>
                              </w:r>
                            </w:p>
                            <w:p w14:paraId="1CFEE44E" w14:textId="77777777" w:rsidR="00672955" w:rsidRDefault="00672955" w:rsidP="00672955">
                              <w:pPr>
                                <w:snapToGrid w:val="0"/>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助成金</w:t>
                              </w:r>
                            </w:p>
                            <w:p w14:paraId="0BEE8146" w14:textId="4D9B56AD" w:rsidR="00672955" w:rsidRPr="006F1EDB" w:rsidRDefault="00672955" w:rsidP="00672955">
                              <w:pPr>
                                <w:snapToGrid w:val="0"/>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対　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F2E8C" id="グループ化 4" o:spid="_x0000_s1026" style="position:absolute;left:0;text-align:left;margin-left:442.05pt;margin-top:5.6pt;width:90pt;height:71.25pt;z-index:251670528;mso-width-relative:margin;mso-height-relative:margin" coordorigin="-948" coordsize="9489,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7" type="#_x0000_t120" style="position:absolute;width:8191;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" filled="f" strokecolor="black [3213]" strokeweight="2pt"/>
                <v:shapetype id="_x0000_t202" coordsize="21600,21600" o:spt="202" path="m,l,21600r21600,l21600,xe">
                  <v:stroke joinstyle="miter"/>
                  <v:path gradientshapeok="t" o:connecttype="rect"/>
                </v:shapetype>
                <v:shape id="テキスト ボックス 2" o:spid="_x0000_s1028" type="#_x0000_t202" style="position:absolute;left:-948;top:345;width:9488;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" filled="f" stroked="f" strokeweight=".5pt">
                  <v:textbox>
                    <w:txbxContent>
                      <w:p w14:paraId="361A42FD" w14:textId="77777777" w:rsidR="00672955" w:rsidRDefault="00672955" w:rsidP="00672955">
                        <w:pPr>
                          <w:snapToGrid w:val="0"/>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人材開発</w:t>
                        </w:r>
                      </w:p>
                      <w:p w14:paraId="1CFEE44E" w14:textId="77777777" w:rsidR="00672955" w:rsidRDefault="00672955" w:rsidP="00672955">
                        <w:pPr>
                          <w:snapToGrid w:val="0"/>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助成金</w:t>
                        </w:r>
                      </w:p>
                      <w:p w14:paraId="0BEE8146" w14:textId="4D9B56AD" w:rsidR="00672955" w:rsidRPr="006F1EDB" w:rsidRDefault="00672955" w:rsidP="00672955">
                        <w:pPr>
                          <w:snapToGrid w:val="0"/>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対　象</w:t>
                        </w:r>
                      </w:p>
                    </w:txbxContent>
                  </v:textbox>
                </v:shape>
              </v:group>
            </w:pict>
          </mc:Fallback>
        </mc:AlternateContent>
      </w:r>
      <w:r w:rsidR="00073A39" w:rsidRPr="00BB677B">
        <w:rPr>
          <w:rFonts w:asciiTheme="majorEastAsia" w:eastAsiaTheme="majorEastAsia" w:hAnsiTheme="majorEastAsia" w:hint="eastAsia"/>
          <w:sz w:val="28"/>
          <w:szCs w:val="28"/>
        </w:rPr>
        <w:t>飯塚市</w:t>
      </w:r>
      <w:r w:rsidR="008F78D9" w:rsidRPr="00BB677B">
        <w:rPr>
          <w:rFonts w:asciiTheme="majorEastAsia" w:eastAsiaTheme="majorEastAsia" w:hAnsiTheme="majorEastAsia" w:hint="eastAsia"/>
          <w:sz w:val="28"/>
          <w:szCs w:val="28"/>
        </w:rPr>
        <w:t>商工会</w:t>
      </w:r>
      <w:r w:rsidR="00B5117A" w:rsidRPr="00BB677B">
        <w:rPr>
          <w:rFonts w:asciiTheme="majorEastAsia" w:eastAsiaTheme="majorEastAsia" w:hAnsiTheme="majorEastAsia" w:hint="eastAsia"/>
          <w:sz w:val="28"/>
          <w:szCs w:val="28"/>
        </w:rPr>
        <w:t>会員</w:t>
      </w:r>
      <w:r w:rsidR="00372099" w:rsidRPr="00BB677B">
        <w:rPr>
          <w:rFonts w:asciiTheme="majorEastAsia" w:eastAsiaTheme="majorEastAsia" w:hAnsiTheme="majorEastAsia" w:hint="eastAsia"/>
          <w:sz w:val="28"/>
          <w:szCs w:val="28"/>
        </w:rPr>
        <w:t>の皆様へ</w:t>
      </w:r>
    </w:p>
    <w:p w14:paraId="5DCF05CC" w14:textId="2FCEFB39" w:rsidR="00A64072" w:rsidRPr="00BB677B" w:rsidRDefault="00815D56" w:rsidP="00BB677B">
      <w:pPr>
        <w:snapToGrid w:val="0"/>
        <w:jc w:val="center"/>
        <w:rPr>
          <w:rFonts w:asciiTheme="majorEastAsia" w:eastAsiaTheme="majorEastAsia" w:hAnsiTheme="majorEastAsia"/>
          <w:sz w:val="36"/>
          <w:szCs w:val="36"/>
        </w:rPr>
      </w:pPr>
      <w:r w:rsidRPr="00BB677B">
        <w:rPr>
          <w:rFonts w:asciiTheme="majorEastAsia" w:eastAsiaTheme="majorEastAsia" w:hAnsiTheme="majorEastAsia" w:hint="eastAsia"/>
          <w:sz w:val="36"/>
          <w:szCs w:val="36"/>
        </w:rPr>
        <w:t>令和5年度</w:t>
      </w:r>
      <w:r w:rsidR="004F499E" w:rsidRPr="00BB677B">
        <w:rPr>
          <w:rFonts w:asciiTheme="majorEastAsia" w:eastAsiaTheme="majorEastAsia" w:hAnsiTheme="majorEastAsia" w:hint="eastAsia"/>
          <w:sz w:val="36"/>
          <w:szCs w:val="36"/>
        </w:rPr>
        <w:t>技能講習会開催の知らせ</w:t>
      </w:r>
    </w:p>
    <w:p w14:paraId="4B6FB4B7" w14:textId="328886F6" w:rsidR="00815D56" w:rsidRPr="00A06BB9" w:rsidRDefault="00672955" w:rsidP="000E128A">
      <w:pPr>
        <w:snapToGrid w:val="0"/>
        <w:spacing w:before="240" w:line="200" w:lineRule="atLeast"/>
        <w:ind w:leftChars="-202" w:left="-424" w:firstLineChars="134" w:firstLine="482"/>
        <w:rPr>
          <w:rFonts w:asciiTheme="majorEastAsia" w:eastAsiaTheme="majorEastAsia" w:hAnsiTheme="majorEastAsia"/>
          <w:szCs w:val="21"/>
        </w:rPr>
      </w:pPr>
      <w:r w:rsidRPr="00BB677B">
        <w:rPr>
          <w:rFonts w:asciiTheme="majorEastAsia" w:eastAsiaTheme="majorEastAsia" w:hAnsiTheme="majorEastAsia" w:hint="eastAsia"/>
          <w:noProof/>
          <w:sz w:val="36"/>
          <w:szCs w:val="36"/>
        </w:rPr>
        <mc:AlternateContent>
          <mc:Choice Requires="wps">
            <w:drawing>
              <wp:anchor distT="0" distB="0" distL="114300" distR="114300" simplePos="0" relativeHeight="251667456" behindDoc="0" locked="0" layoutInCell="1" allowOverlap="1" wp14:anchorId="6D2E8E18" wp14:editId="6422E717">
                <wp:simplePos x="0" y="0"/>
                <wp:positionH relativeFrom="margin">
                  <wp:posOffset>1649729</wp:posOffset>
                </wp:positionH>
                <wp:positionV relativeFrom="paragraph">
                  <wp:posOffset>6985</wp:posOffset>
                </wp:positionV>
                <wp:extent cx="3838575" cy="0"/>
                <wp:effectExtent l="0" t="19050" r="28575" b="19050"/>
                <wp:wrapNone/>
                <wp:docPr id="6" name="直線コネクタ 6"/>
                <wp:cNvGraphicFramePr/>
                <a:graphic xmlns:a="http://schemas.openxmlformats.org/drawingml/2006/main">
                  <a:graphicData uri="http://schemas.microsoft.com/office/word/2010/wordprocessingShape">
                    <wps:wsp>
                      <wps:cNvCnPr/>
                      <wps:spPr>
                        <a:xfrm>
                          <a:off x="0" y="0"/>
                          <a:ext cx="3838575" cy="0"/>
                        </a:xfrm>
                        <a:prstGeom prst="line">
                          <a:avLst/>
                        </a:prstGeom>
                        <a:ln w="28575">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A0A9B"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9pt,.55pt" to="43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" strokecolor="#1f497d [3215]" strokeweight="2.25pt">
                <v:stroke dashstyle="1 1"/>
                <w10:wrap anchorx="margin"/>
              </v:line>
            </w:pict>
          </mc:Fallback>
        </mc:AlternateContent>
      </w:r>
      <w:r w:rsidR="00815D56" w:rsidRPr="00A06BB9">
        <w:rPr>
          <w:rFonts w:asciiTheme="majorEastAsia" w:eastAsiaTheme="majorEastAsia" w:hAnsiTheme="majorEastAsia" w:hint="eastAsia"/>
          <w:szCs w:val="21"/>
        </w:rPr>
        <w:t>日頃より本会工業部会事業にご理解、ご協力頂き誠にありがとうございます。</w:t>
      </w:r>
    </w:p>
    <w:p w14:paraId="5F37634B" w14:textId="30F6246C" w:rsidR="00BA50DA" w:rsidRPr="00A06BB9" w:rsidRDefault="00815D56" w:rsidP="00672955">
      <w:pPr>
        <w:snapToGrid w:val="0"/>
        <w:spacing w:line="200" w:lineRule="atLeast"/>
        <w:ind w:leftChars="-199" w:left="-418" w:firstLineChars="234" w:firstLine="491"/>
        <w:rPr>
          <w:rFonts w:asciiTheme="majorEastAsia" w:eastAsiaTheme="majorEastAsia" w:hAnsiTheme="majorEastAsia"/>
          <w:sz w:val="22"/>
        </w:rPr>
      </w:pPr>
      <w:r w:rsidRPr="00A06BB9">
        <w:rPr>
          <w:rFonts w:asciiTheme="majorEastAsia" w:eastAsiaTheme="majorEastAsia" w:hAnsiTheme="majorEastAsia" w:hint="eastAsia"/>
          <w:szCs w:val="21"/>
        </w:rPr>
        <w:t>飯塚市内で受講できる貴重な機会です。</w:t>
      </w:r>
      <w:r w:rsidR="00A06BB9" w:rsidRPr="00A06BB9">
        <w:rPr>
          <w:rFonts w:asciiTheme="majorEastAsia" w:eastAsiaTheme="majorEastAsia" w:hAnsiTheme="majorEastAsia" w:hint="eastAsia"/>
          <w:szCs w:val="21"/>
        </w:rPr>
        <w:t>是非</w:t>
      </w:r>
      <w:r w:rsidRPr="00A06BB9">
        <w:rPr>
          <w:rFonts w:asciiTheme="majorEastAsia" w:eastAsiaTheme="majorEastAsia" w:hAnsiTheme="majorEastAsia" w:hint="eastAsia"/>
          <w:szCs w:val="21"/>
        </w:rPr>
        <w:t>ご活用</w:t>
      </w:r>
      <w:r w:rsidR="00A06BB9" w:rsidRPr="00A06BB9">
        <w:rPr>
          <w:rFonts w:asciiTheme="majorEastAsia" w:eastAsiaTheme="majorEastAsia" w:hAnsiTheme="majorEastAsia" w:hint="eastAsia"/>
          <w:szCs w:val="21"/>
        </w:rPr>
        <w:t>下</w:t>
      </w:r>
      <w:r w:rsidRPr="00A06BB9">
        <w:rPr>
          <w:rFonts w:asciiTheme="majorEastAsia" w:eastAsiaTheme="majorEastAsia" w:hAnsiTheme="majorEastAsia" w:hint="eastAsia"/>
          <w:szCs w:val="21"/>
        </w:rPr>
        <w:t>さい</w:t>
      </w:r>
      <w:r w:rsidRPr="00A06BB9">
        <w:rPr>
          <w:rFonts w:asciiTheme="majorEastAsia" w:eastAsiaTheme="majorEastAsia" w:hAnsiTheme="majorEastAsia" w:hint="eastAsia"/>
          <w:sz w:val="22"/>
        </w:rPr>
        <w:t>。</w:t>
      </w:r>
    </w:p>
    <w:tbl>
      <w:tblPr>
        <w:tblStyle w:val="a3"/>
        <w:tblW w:w="11057" w:type="dxa"/>
        <w:tblInd w:w="-147" w:type="dxa"/>
        <w:tblLook w:val="04A0" w:firstRow="1" w:lastRow="0" w:firstColumn="1" w:lastColumn="0" w:noHBand="0" w:noVBand="1"/>
      </w:tblPr>
      <w:tblGrid>
        <w:gridCol w:w="545"/>
        <w:gridCol w:w="1298"/>
        <w:gridCol w:w="4962"/>
        <w:gridCol w:w="2976"/>
        <w:gridCol w:w="1276"/>
      </w:tblGrid>
      <w:tr w:rsidR="009D29E9" w:rsidRPr="00A06BB9" w14:paraId="00B41C0D" w14:textId="7981A561" w:rsidTr="00672955">
        <w:trPr>
          <w:trHeight w:val="573"/>
        </w:trPr>
        <w:tc>
          <w:tcPr>
            <w:tcW w:w="1843" w:type="dxa"/>
            <w:gridSpan w:val="2"/>
            <w:vAlign w:val="center"/>
          </w:tcPr>
          <w:p w14:paraId="21D35767" w14:textId="77777777" w:rsidR="009D29E9" w:rsidRPr="009D29E9" w:rsidRDefault="009D29E9" w:rsidP="003F3B2E">
            <w:pPr>
              <w:snapToGrid w:val="0"/>
              <w:jc w:val="center"/>
              <w:rPr>
                <w:rFonts w:asciiTheme="majorEastAsia" w:eastAsiaTheme="majorEastAsia" w:hAnsiTheme="majorEastAsia"/>
                <w:sz w:val="24"/>
                <w:szCs w:val="24"/>
                <w:bdr w:val="single" w:sz="4" w:space="0" w:color="auto"/>
              </w:rPr>
            </w:pPr>
            <w:r w:rsidRPr="009D29E9">
              <w:rPr>
                <w:rFonts w:asciiTheme="majorEastAsia" w:eastAsiaTheme="majorEastAsia" w:hAnsiTheme="majorEastAsia" w:hint="eastAsia"/>
                <w:sz w:val="24"/>
                <w:szCs w:val="24"/>
              </w:rPr>
              <w:t>講習会名</w:t>
            </w:r>
          </w:p>
        </w:tc>
        <w:tc>
          <w:tcPr>
            <w:tcW w:w="4962" w:type="dxa"/>
            <w:vAlign w:val="center"/>
          </w:tcPr>
          <w:p w14:paraId="43CCCC48" w14:textId="1D00B056" w:rsidR="009D29E9" w:rsidRPr="009D29E9" w:rsidRDefault="009D29E9" w:rsidP="00672955">
            <w:pPr>
              <w:snapToGrid w:val="0"/>
              <w:jc w:val="center"/>
              <w:rPr>
                <w:rFonts w:asciiTheme="majorEastAsia" w:eastAsiaTheme="majorEastAsia" w:hAnsiTheme="majorEastAsia"/>
                <w:sz w:val="24"/>
                <w:szCs w:val="24"/>
                <w:bdr w:val="single" w:sz="4" w:space="0" w:color="auto"/>
              </w:rPr>
            </w:pPr>
            <w:r w:rsidRPr="009D29E9">
              <w:rPr>
                <w:rFonts w:asciiTheme="majorEastAsia" w:eastAsiaTheme="majorEastAsia" w:hAnsiTheme="majorEastAsia" w:hint="eastAsia"/>
                <w:sz w:val="24"/>
                <w:szCs w:val="24"/>
              </w:rPr>
              <w:t>日　　程</w:t>
            </w:r>
            <w:r w:rsidR="00672955" w:rsidRPr="00672955">
              <w:rPr>
                <w:rFonts w:asciiTheme="majorEastAsia" w:eastAsiaTheme="majorEastAsia" w:hAnsiTheme="majorEastAsia" w:hint="eastAsia"/>
                <w:sz w:val="20"/>
                <w:szCs w:val="20"/>
              </w:rPr>
              <w:t xml:space="preserve">　</w:t>
            </w:r>
            <w:r w:rsidRPr="00672955">
              <w:rPr>
                <w:rFonts w:asciiTheme="majorEastAsia" w:eastAsiaTheme="majorEastAsia" w:hAnsiTheme="majorEastAsia" w:hint="eastAsia"/>
                <w:sz w:val="20"/>
                <w:szCs w:val="20"/>
              </w:rPr>
              <w:t>＊時間は目安です</w:t>
            </w:r>
          </w:p>
        </w:tc>
        <w:tc>
          <w:tcPr>
            <w:tcW w:w="2976" w:type="dxa"/>
            <w:vAlign w:val="center"/>
          </w:tcPr>
          <w:p w14:paraId="22C5B309" w14:textId="77777777" w:rsidR="009D29E9" w:rsidRPr="009D29E9" w:rsidRDefault="009D29E9" w:rsidP="003F3B2E">
            <w:pPr>
              <w:snapToGrid w:val="0"/>
              <w:jc w:val="center"/>
              <w:rPr>
                <w:rFonts w:asciiTheme="majorEastAsia" w:eastAsiaTheme="majorEastAsia" w:hAnsiTheme="majorEastAsia"/>
                <w:sz w:val="24"/>
                <w:szCs w:val="24"/>
                <w:bdr w:val="single" w:sz="4" w:space="0" w:color="auto"/>
              </w:rPr>
            </w:pPr>
            <w:r w:rsidRPr="009D29E9">
              <w:rPr>
                <w:rFonts w:asciiTheme="majorEastAsia" w:eastAsiaTheme="majorEastAsia" w:hAnsiTheme="majorEastAsia" w:hint="eastAsia"/>
                <w:sz w:val="24"/>
                <w:szCs w:val="24"/>
              </w:rPr>
              <w:t>対象者</w:t>
            </w:r>
          </w:p>
        </w:tc>
        <w:tc>
          <w:tcPr>
            <w:tcW w:w="1276" w:type="dxa"/>
            <w:vAlign w:val="center"/>
          </w:tcPr>
          <w:p w14:paraId="31AB5F68" w14:textId="77777777" w:rsidR="009D29E9" w:rsidRPr="009D29E9" w:rsidRDefault="009D29E9" w:rsidP="003F3B2E">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受講料</w:t>
            </w:r>
          </w:p>
          <w:p w14:paraId="157221AF" w14:textId="6B1E99B4" w:rsidR="009D29E9" w:rsidRPr="009D29E9" w:rsidRDefault="009D29E9" w:rsidP="003F3B2E">
            <w:pPr>
              <w:snapToGrid w:val="0"/>
              <w:ind w:leftChars="-53" w:left="29" w:rightChars="-29" w:right="-61" w:hangingChars="70" w:hanging="140"/>
              <w:jc w:val="center"/>
              <w:rPr>
                <w:rFonts w:asciiTheme="majorEastAsia" w:eastAsiaTheme="majorEastAsia" w:hAnsiTheme="majorEastAsia"/>
                <w:sz w:val="24"/>
                <w:szCs w:val="24"/>
                <w:bdr w:val="single" w:sz="4" w:space="0" w:color="auto"/>
              </w:rPr>
            </w:pPr>
            <w:r w:rsidRPr="009D29E9">
              <w:rPr>
                <w:rFonts w:asciiTheme="majorEastAsia" w:eastAsiaTheme="majorEastAsia" w:hAnsiTheme="majorEastAsia" w:hint="eastAsia"/>
                <w:sz w:val="20"/>
                <w:szCs w:val="20"/>
              </w:rPr>
              <w:t>（</w:t>
            </w:r>
            <w:r w:rsidR="00672955">
              <w:rPr>
                <w:rFonts w:asciiTheme="majorEastAsia" w:eastAsiaTheme="majorEastAsia" w:hAnsiTheme="majorEastAsia" w:hint="eastAsia"/>
                <w:sz w:val="20"/>
                <w:szCs w:val="20"/>
              </w:rPr>
              <w:t>10％</w:t>
            </w:r>
            <w:r w:rsidRPr="009D29E9">
              <w:rPr>
                <w:rFonts w:asciiTheme="majorEastAsia" w:eastAsiaTheme="majorEastAsia" w:hAnsiTheme="majorEastAsia" w:hint="eastAsia"/>
                <w:sz w:val="20"/>
                <w:szCs w:val="20"/>
              </w:rPr>
              <w:t>税</w:t>
            </w:r>
            <w:r w:rsidR="00672955">
              <w:rPr>
                <w:rFonts w:asciiTheme="majorEastAsia" w:eastAsiaTheme="majorEastAsia" w:hAnsiTheme="majorEastAsia" w:hint="eastAsia"/>
                <w:sz w:val="20"/>
                <w:szCs w:val="20"/>
              </w:rPr>
              <w:t>込</w:t>
            </w:r>
            <w:r w:rsidRPr="009D29E9">
              <w:rPr>
                <w:rFonts w:asciiTheme="majorEastAsia" w:eastAsiaTheme="majorEastAsia" w:hAnsiTheme="majorEastAsia" w:hint="eastAsia"/>
                <w:sz w:val="20"/>
                <w:szCs w:val="20"/>
              </w:rPr>
              <w:t>）</w:t>
            </w:r>
          </w:p>
        </w:tc>
      </w:tr>
      <w:tr w:rsidR="009D29E9" w:rsidRPr="00A06BB9" w14:paraId="73902CE5" w14:textId="42B13724" w:rsidTr="00672955">
        <w:trPr>
          <w:trHeight w:val="1216"/>
        </w:trPr>
        <w:tc>
          <w:tcPr>
            <w:tcW w:w="545" w:type="dxa"/>
            <w:vMerge w:val="restart"/>
            <w:textDirection w:val="tbRlV"/>
            <w:vAlign w:val="center"/>
          </w:tcPr>
          <w:p w14:paraId="18A4C16B" w14:textId="4D3B784F" w:rsidR="009D29E9" w:rsidRPr="009D29E9" w:rsidRDefault="009D29E9" w:rsidP="003F3B2E">
            <w:pPr>
              <w:snapToGrid w:val="0"/>
              <w:ind w:left="113" w:right="113"/>
              <w:jc w:val="center"/>
              <w:rPr>
                <w:rFonts w:asciiTheme="majorEastAsia" w:eastAsiaTheme="majorEastAsia" w:hAnsiTheme="majorEastAsia"/>
                <w:sz w:val="24"/>
                <w:szCs w:val="24"/>
                <w:bdr w:val="single" w:sz="4" w:space="0" w:color="auto"/>
              </w:rPr>
            </w:pPr>
            <w:r w:rsidRPr="009D29E9">
              <w:rPr>
                <w:rFonts w:asciiTheme="majorEastAsia" w:eastAsiaTheme="majorEastAsia" w:hAnsiTheme="majorEastAsia" w:hint="eastAsia"/>
                <w:sz w:val="24"/>
                <w:szCs w:val="24"/>
              </w:rPr>
              <w:t>玉掛け</w:t>
            </w:r>
          </w:p>
        </w:tc>
        <w:tc>
          <w:tcPr>
            <w:tcW w:w="1298" w:type="dxa"/>
            <w:vAlign w:val="center"/>
          </w:tcPr>
          <w:p w14:paraId="79252E58" w14:textId="6F798FE1" w:rsidR="009D29E9" w:rsidRPr="009D29E9" w:rsidRDefault="009D29E9" w:rsidP="00672955">
            <w:pPr>
              <w:snapToGrid w:val="0"/>
              <w:jc w:val="center"/>
              <w:rPr>
                <w:rFonts w:asciiTheme="majorEastAsia" w:eastAsiaTheme="majorEastAsia" w:hAnsiTheme="majorEastAsia"/>
                <w:sz w:val="24"/>
                <w:szCs w:val="24"/>
                <w:bdr w:val="single" w:sz="4" w:space="0" w:color="auto"/>
              </w:rPr>
            </w:pPr>
            <w:r w:rsidRPr="009D29E9">
              <w:rPr>
                <w:rFonts w:asciiTheme="majorEastAsia" w:eastAsiaTheme="majorEastAsia" w:hAnsiTheme="majorEastAsia" w:hint="eastAsia"/>
                <w:sz w:val="24"/>
                <w:szCs w:val="24"/>
              </w:rPr>
              <w:t>①19時間コース</w:t>
            </w:r>
          </w:p>
        </w:tc>
        <w:tc>
          <w:tcPr>
            <w:tcW w:w="4962" w:type="dxa"/>
            <w:vAlign w:val="center"/>
          </w:tcPr>
          <w:p w14:paraId="7707F539" w14:textId="5D5B3BFC" w:rsidR="009D29E9" w:rsidRPr="009D29E9" w:rsidRDefault="00672955" w:rsidP="003F3B2E">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9D29E9" w:rsidRPr="009D29E9">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４日（水）８：４０～１７：１５</w:t>
            </w:r>
          </w:p>
          <w:p w14:paraId="411E63BE" w14:textId="6BB9D7B6" w:rsidR="009D29E9" w:rsidRPr="009D29E9" w:rsidRDefault="00672955" w:rsidP="007C3071">
            <w:pPr>
              <w:snapToGrid w:val="0"/>
              <w:ind w:firstLineChars="310" w:firstLine="744"/>
              <w:rPr>
                <w:rFonts w:asciiTheme="majorEastAsia" w:eastAsiaTheme="majorEastAsia" w:hAnsiTheme="majorEastAsia"/>
                <w:sz w:val="24"/>
                <w:szCs w:val="24"/>
              </w:rPr>
            </w:pPr>
            <w:r>
              <w:rPr>
                <w:rFonts w:asciiTheme="majorEastAsia" w:eastAsiaTheme="majorEastAsia" w:hAnsiTheme="majorEastAsia" w:hint="eastAsia"/>
                <w:sz w:val="24"/>
                <w:szCs w:val="24"/>
              </w:rPr>
              <w:t>５日（木）８：４０～１６：０５</w:t>
            </w:r>
          </w:p>
          <w:p w14:paraId="6EFE0384" w14:textId="120C6799" w:rsidR="009D29E9" w:rsidRPr="009D29E9" w:rsidRDefault="00672955" w:rsidP="007C3071">
            <w:pPr>
              <w:snapToGrid w:val="0"/>
              <w:ind w:firstLineChars="310" w:firstLine="744"/>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D29E9" w:rsidRPr="009D29E9">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（金）８：００～１７：３０頃</w:t>
            </w:r>
          </w:p>
        </w:tc>
        <w:tc>
          <w:tcPr>
            <w:tcW w:w="2976" w:type="dxa"/>
            <w:vAlign w:val="center"/>
          </w:tcPr>
          <w:p w14:paraId="58993D53" w14:textId="4F136735" w:rsidR="009D29E9" w:rsidRPr="009D29E9" w:rsidRDefault="009D29E9" w:rsidP="003F3B2E">
            <w:pPr>
              <w:snapToGrid w:val="0"/>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経験、資格不要</w:t>
            </w:r>
          </w:p>
        </w:tc>
        <w:tc>
          <w:tcPr>
            <w:tcW w:w="1276" w:type="dxa"/>
            <w:vAlign w:val="center"/>
          </w:tcPr>
          <w:p w14:paraId="09D27AE6" w14:textId="7ECD438B" w:rsidR="009D29E9" w:rsidRPr="009D29E9" w:rsidRDefault="009D29E9" w:rsidP="003F3B2E">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29,000</w:t>
            </w:r>
          </w:p>
        </w:tc>
      </w:tr>
      <w:tr w:rsidR="009D29E9" w:rsidRPr="00A06BB9" w14:paraId="28664AC9" w14:textId="77777777" w:rsidTr="00672955">
        <w:trPr>
          <w:trHeight w:val="825"/>
        </w:trPr>
        <w:tc>
          <w:tcPr>
            <w:tcW w:w="545" w:type="dxa"/>
            <w:vMerge/>
            <w:vAlign w:val="center"/>
          </w:tcPr>
          <w:p w14:paraId="1286F524" w14:textId="77777777" w:rsidR="009D29E9" w:rsidRPr="009D29E9" w:rsidRDefault="009D29E9" w:rsidP="003F3B2E">
            <w:pPr>
              <w:snapToGrid w:val="0"/>
              <w:rPr>
                <w:rFonts w:asciiTheme="majorEastAsia" w:eastAsiaTheme="majorEastAsia" w:hAnsiTheme="majorEastAsia"/>
                <w:sz w:val="24"/>
                <w:szCs w:val="24"/>
              </w:rPr>
            </w:pPr>
          </w:p>
        </w:tc>
        <w:tc>
          <w:tcPr>
            <w:tcW w:w="1298" w:type="dxa"/>
            <w:vAlign w:val="center"/>
          </w:tcPr>
          <w:p w14:paraId="50DE355B" w14:textId="5501E4D4" w:rsidR="009D29E9" w:rsidRPr="009D29E9" w:rsidRDefault="009D29E9" w:rsidP="00672955">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②15時間コース</w:t>
            </w:r>
          </w:p>
        </w:tc>
        <w:tc>
          <w:tcPr>
            <w:tcW w:w="4962" w:type="dxa"/>
            <w:vAlign w:val="center"/>
          </w:tcPr>
          <w:p w14:paraId="78DEBCED" w14:textId="543F5EDF" w:rsidR="009D29E9" w:rsidRPr="009D29E9" w:rsidRDefault="00672955" w:rsidP="003F3B2E">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１０月４日（水）８：４０～１３：４５</w:t>
            </w:r>
          </w:p>
          <w:p w14:paraId="1402D0E7" w14:textId="6BC650A2" w:rsidR="009D29E9" w:rsidRPr="009D29E9" w:rsidRDefault="00672955" w:rsidP="007C3071">
            <w:pPr>
              <w:snapToGrid w:val="0"/>
              <w:ind w:firstLineChars="310" w:firstLine="744"/>
              <w:rPr>
                <w:rFonts w:asciiTheme="majorEastAsia" w:eastAsiaTheme="majorEastAsia" w:hAnsiTheme="majorEastAsia"/>
                <w:sz w:val="24"/>
                <w:szCs w:val="24"/>
              </w:rPr>
            </w:pPr>
            <w:r>
              <w:rPr>
                <w:rFonts w:asciiTheme="majorEastAsia" w:eastAsiaTheme="majorEastAsia" w:hAnsiTheme="majorEastAsia" w:hint="eastAsia"/>
                <w:sz w:val="24"/>
                <w:szCs w:val="24"/>
              </w:rPr>
              <w:t>５日（木）８：４０～１５：５５</w:t>
            </w:r>
          </w:p>
          <w:p w14:paraId="17746E07" w14:textId="3C19B7C3" w:rsidR="009D29E9" w:rsidRPr="009D29E9" w:rsidRDefault="00672955" w:rsidP="007C3071">
            <w:pPr>
              <w:snapToGrid w:val="0"/>
              <w:ind w:firstLineChars="310" w:firstLine="744"/>
              <w:rPr>
                <w:rFonts w:asciiTheme="majorEastAsia" w:eastAsiaTheme="majorEastAsia" w:hAnsiTheme="majorEastAsia"/>
                <w:sz w:val="24"/>
                <w:szCs w:val="24"/>
              </w:rPr>
            </w:pPr>
            <w:r>
              <w:rPr>
                <w:rFonts w:asciiTheme="majorEastAsia" w:eastAsiaTheme="majorEastAsia" w:hAnsiTheme="majorEastAsia" w:hint="eastAsia"/>
                <w:sz w:val="24"/>
                <w:szCs w:val="24"/>
              </w:rPr>
              <w:t>６日（金）９：０５～１７：３０頃</w:t>
            </w:r>
          </w:p>
        </w:tc>
        <w:tc>
          <w:tcPr>
            <w:tcW w:w="2976" w:type="dxa"/>
            <w:vAlign w:val="center"/>
          </w:tcPr>
          <w:p w14:paraId="4F8F6247" w14:textId="47931C4F" w:rsidR="009D29E9" w:rsidRPr="009D29E9" w:rsidRDefault="009D29E9" w:rsidP="003F3B2E">
            <w:pPr>
              <w:snapToGrid w:val="0"/>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①クレーン免許または移動式クレーン免許保有者</w:t>
            </w:r>
          </w:p>
          <w:p w14:paraId="1C3B75D1" w14:textId="4E718F7D" w:rsidR="009D29E9" w:rsidRPr="009D29E9" w:rsidRDefault="009D29E9" w:rsidP="003F3B2E">
            <w:pPr>
              <w:snapToGrid w:val="0"/>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②小型移動式クレーンまたは床上操作式クレーン運転技能講習修了者</w:t>
            </w:r>
          </w:p>
        </w:tc>
        <w:tc>
          <w:tcPr>
            <w:tcW w:w="1276" w:type="dxa"/>
            <w:vAlign w:val="center"/>
          </w:tcPr>
          <w:p w14:paraId="3023A0B4" w14:textId="0229206A" w:rsidR="009D29E9" w:rsidRPr="009D29E9" w:rsidRDefault="009D29E9" w:rsidP="003F3B2E">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24,000</w:t>
            </w:r>
          </w:p>
        </w:tc>
      </w:tr>
      <w:tr w:rsidR="009D29E9" w:rsidRPr="00A06BB9" w14:paraId="1726596A" w14:textId="77777777" w:rsidTr="00672955">
        <w:trPr>
          <w:trHeight w:val="1123"/>
        </w:trPr>
        <w:tc>
          <w:tcPr>
            <w:tcW w:w="545" w:type="dxa"/>
            <w:vMerge w:val="restart"/>
            <w:textDirection w:val="tbRlV"/>
            <w:vAlign w:val="center"/>
          </w:tcPr>
          <w:p w14:paraId="7C32C624" w14:textId="55933FD2" w:rsidR="009D29E9" w:rsidRPr="009D29E9" w:rsidRDefault="009D29E9" w:rsidP="00672955">
            <w:pPr>
              <w:snapToGrid w:val="0"/>
              <w:ind w:left="113" w:right="113"/>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小型移動式クレーン</w:t>
            </w:r>
          </w:p>
        </w:tc>
        <w:tc>
          <w:tcPr>
            <w:tcW w:w="1298" w:type="dxa"/>
            <w:vAlign w:val="center"/>
          </w:tcPr>
          <w:p w14:paraId="7A717681" w14:textId="4329502D" w:rsidR="009D29E9" w:rsidRPr="009D29E9" w:rsidRDefault="009D29E9" w:rsidP="00672955">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③20時間コース</w:t>
            </w:r>
          </w:p>
        </w:tc>
        <w:tc>
          <w:tcPr>
            <w:tcW w:w="4962" w:type="dxa"/>
            <w:vAlign w:val="center"/>
          </w:tcPr>
          <w:p w14:paraId="1CAD636D" w14:textId="74E785C2" w:rsidR="009D29E9" w:rsidRPr="009D29E9" w:rsidRDefault="00672955" w:rsidP="003F3B2E">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１０月１８日（水）８：４０～１７：１５</w:t>
            </w:r>
          </w:p>
          <w:p w14:paraId="7BB8F3C8" w14:textId="12B791AD" w:rsidR="009D29E9" w:rsidRPr="009D29E9" w:rsidRDefault="00672955" w:rsidP="007C3071">
            <w:pPr>
              <w:snapToGrid w:val="0"/>
              <w:ind w:firstLineChars="310" w:firstLine="744"/>
              <w:rPr>
                <w:rFonts w:asciiTheme="majorEastAsia" w:eastAsiaTheme="majorEastAsia" w:hAnsiTheme="majorEastAsia"/>
                <w:sz w:val="24"/>
                <w:szCs w:val="24"/>
              </w:rPr>
            </w:pPr>
            <w:r>
              <w:rPr>
                <w:rFonts w:asciiTheme="majorEastAsia" w:eastAsiaTheme="majorEastAsia" w:hAnsiTheme="majorEastAsia" w:hint="eastAsia"/>
                <w:sz w:val="24"/>
                <w:szCs w:val="24"/>
              </w:rPr>
              <w:t>１９日（木）８：４０～１７：１５</w:t>
            </w:r>
          </w:p>
          <w:p w14:paraId="42E85F0B" w14:textId="779059DC" w:rsidR="009D29E9" w:rsidRPr="009D29E9" w:rsidRDefault="00672955" w:rsidP="007C3071">
            <w:pPr>
              <w:snapToGrid w:val="0"/>
              <w:ind w:firstLineChars="310" w:firstLine="744"/>
              <w:rPr>
                <w:rFonts w:asciiTheme="majorEastAsia" w:eastAsiaTheme="majorEastAsia" w:hAnsiTheme="majorEastAsia"/>
                <w:sz w:val="24"/>
                <w:szCs w:val="24"/>
              </w:rPr>
            </w:pPr>
            <w:r>
              <w:rPr>
                <w:rFonts w:asciiTheme="majorEastAsia" w:eastAsiaTheme="majorEastAsia" w:hAnsiTheme="majorEastAsia" w:hint="eastAsia"/>
                <w:sz w:val="24"/>
                <w:szCs w:val="24"/>
              </w:rPr>
              <w:t>２０日（金）８：００～１７：３０頃</w:t>
            </w:r>
          </w:p>
        </w:tc>
        <w:tc>
          <w:tcPr>
            <w:tcW w:w="2976" w:type="dxa"/>
            <w:vAlign w:val="center"/>
          </w:tcPr>
          <w:p w14:paraId="67930E86" w14:textId="565749F3" w:rsidR="009D29E9" w:rsidRPr="009D29E9" w:rsidRDefault="009D29E9" w:rsidP="003F3B2E">
            <w:pPr>
              <w:snapToGrid w:val="0"/>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経験、資格不要</w:t>
            </w:r>
          </w:p>
        </w:tc>
        <w:tc>
          <w:tcPr>
            <w:tcW w:w="1276" w:type="dxa"/>
            <w:vAlign w:val="center"/>
          </w:tcPr>
          <w:p w14:paraId="0FA1093E" w14:textId="01A5CCC9" w:rsidR="009D29E9" w:rsidRPr="009D29E9" w:rsidRDefault="009D29E9" w:rsidP="003F3B2E">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49,000</w:t>
            </w:r>
          </w:p>
        </w:tc>
      </w:tr>
      <w:tr w:rsidR="009D29E9" w:rsidRPr="00A06BB9" w14:paraId="2FAB5F8C" w14:textId="77777777" w:rsidTr="00672955">
        <w:trPr>
          <w:trHeight w:val="1449"/>
        </w:trPr>
        <w:tc>
          <w:tcPr>
            <w:tcW w:w="545" w:type="dxa"/>
            <w:vMerge/>
            <w:vAlign w:val="center"/>
          </w:tcPr>
          <w:p w14:paraId="158A7DCB" w14:textId="77777777" w:rsidR="009D29E9" w:rsidRPr="009D29E9" w:rsidRDefault="009D29E9" w:rsidP="003F3B2E">
            <w:pPr>
              <w:snapToGrid w:val="0"/>
              <w:rPr>
                <w:rFonts w:asciiTheme="majorEastAsia" w:eastAsiaTheme="majorEastAsia" w:hAnsiTheme="majorEastAsia"/>
                <w:sz w:val="24"/>
                <w:szCs w:val="24"/>
              </w:rPr>
            </w:pPr>
          </w:p>
        </w:tc>
        <w:tc>
          <w:tcPr>
            <w:tcW w:w="1298" w:type="dxa"/>
            <w:vAlign w:val="center"/>
          </w:tcPr>
          <w:p w14:paraId="0B54536B" w14:textId="27B4DD3A" w:rsidR="009D29E9" w:rsidRPr="009D29E9" w:rsidRDefault="009D29E9" w:rsidP="00672955">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④16時間コース</w:t>
            </w:r>
          </w:p>
        </w:tc>
        <w:tc>
          <w:tcPr>
            <w:tcW w:w="4962" w:type="dxa"/>
            <w:vAlign w:val="center"/>
          </w:tcPr>
          <w:p w14:paraId="4370AB89" w14:textId="7989250F" w:rsidR="009D29E9" w:rsidRPr="009D29E9" w:rsidRDefault="00672955" w:rsidP="003F3B2E">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１０月１８日（水）</w:t>
            </w:r>
            <w:r w:rsidR="007C30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８：４０～１７：１５</w:t>
            </w:r>
          </w:p>
          <w:p w14:paraId="5471754B" w14:textId="3CCD4734" w:rsidR="009D29E9" w:rsidRPr="009D29E9" w:rsidRDefault="00672955" w:rsidP="007C3071">
            <w:pPr>
              <w:snapToGrid w:val="0"/>
              <w:ind w:firstLineChars="264" w:firstLine="634"/>
              <w:rPr>
                <w:rFonts w:asciiTheme="majorEastAsia" w:eastAsiaTheme="majorEastAsia" w:hAnsiTheme="majorEastAsia"/>
                <w:sz w:val="24"/>
                <w:szCs w:val="24"/>
              </w:rPr>
            </w:pPr>
            <w:r>
              <w:rPr>
                <w:rFonts w:asciiTheme="majorEastAsia" w:eastAsiaTheme="majorEastAsia" w:hAnsiTheme="majorEastAsia" w:hint="eastAsia"/>
                <w:sz w:val="24"/>
                <w:szCs w:val="24"/>
              </w:rPr>
              <w:t>１９日（木）１２：４５～１７：０５</w:t>
            </w:r>
          </w:p>
          <w:p w14:paraId="7D08812D" w14:textId="18404E35" w:rsidR="009D29E9" w:rsidRPr="009D29E9" w:rsidRDefault="00672955" w:rsidP="007C3071">
            <w:pPr>
              <w:snapToGrid w:val="0"/>
              <w:ind w:firstLineChars="264" w:firstLine="634"/>
              <w:rPr>
                <w:rFonts w:asciiTheme="majorEastAsia" w:eastAsiaTheme="majorEastAsia" w:hAnsiTheme="majorEastAsia"/>
                <w:sz w:val="24"/>
                <w:szCs w:val="24"/>
              </w:rPr>
            </w:pPr>
            <w:r>
              <w:rPr>
                <w:rFonts w:asciiTheme="majorEastAsia" w:eastAsiaTheme="majorEastAsia" w:hAnsiTheme="majorEastAsia" w:hint="eastAsia"/>
                <w:sz w:val="24"/>
                <w:szCs w:val="24"/>
              </w:rPr>
              <w:t>２０日（金）８：００～１７：３０頃</w:t>
            </w:r>
          </w:p>
        </w:tc>
        <w:tc>
          <w:tcPr>
            <w:tcW w:w="2976" w:type="dxa"/>
            <w:vAlign w:val="center"/>
          </w:tcPr>
          <w:p w14:paraId="6858F59C" w14:textId="404DE35A" w:rsidR="009D29E9" w:rsidRPr="009D29E9" w:rsidRDefault="009D29E9" w:rsidP="003F3B2E">
            <w:pPr>
              <w:snapToGrid w:val="0"/>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①クレーン免許保有者</w:t>
            </w:r>
          </w:p>
          <w:p w14:paraId="4A509089" w14:textId="4EDDAB6E" w:rsidR="009D29E9" w:rsidRPr="009D29E9" w:rsidRDefault="009D29E9" w:rsidP="003F3B2E">
            <w:pPr>
              <w:snapToGrid w:val="0"/>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②玉掛けまたは床上操作式クレーン運転技能講習修了者</w:t>
            </w:r>
          </w:p>
        </w:tc>
        <w:tc>
          <w:tcPr>
            <w:tcW w:w="1276" w:type="dxa"/>
            <w:vAlign w:val="center"/>
          </w:tcPr>
          <w:p w14:paraId="0FC5B4E9" w14:textId="6ACF3B02" w:rsidR="009D29E9" w:rsidRPr="009D29E9" w:rsidRDefault="009D29E9" w:rsidP="003F3B2E">
            <w:pPr>
              <w:snapToGrid w:val="0"/>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43,000</w:t>
            </w:r>
          </w:p>
        </w:tc>
      </w:tr>
    </w:tbl>
    <w:p w14:paraId="146C4298" w14:textId="45C9368C" w:rsidR="00294CDC" w:rsidRPr="003F3B2E" w:rsidRDefault="00294CDC" w:rsidP="00672955">
      <w:pPr>
        <w:spacing w:line="276" w:lineRule="auto"/>
        <w:ind w:leftChars="-135" w:hangingChars="118" w:hanging="283"/>
        <w:rPr>
          <w:rFonts w:asciiTheme="majorEastAsia" w:eastAsiaTheme="majorEastAsia" w:hAnsiTheme="majorEastAsia"/>
          <w:sz w:val="22"/>
        </w:rPr>
      </w:pPr>
      <w:bookmarkStart w:id="0" w:name="_Hlk107315207"/>
      <w:r w:rsidRPr="009D29E9">
        <w:rPr>
          <w:rFonts w:asciiTheme="majorEastAsia" w:eastAsiaTheme="majorEastAsia" w:hAnsiTheme="majorEastAsia" w:hint="eastAsia"/>
          <w:sz w:val="24"/>
          <w:szCs w:val="24"/>
        </w:rPr>
        <w:t>【</w:t>
      </w:r>
      <w:r w:rsidR="006C0F83" w:rsidRPr="009D29E9">
        <w:rPr>
          <w:rFonts w:asciiTheme="majorEastAsia" w:eastAsiaTheme="majorEastAsia" w:hAnsiTheme="majorEastAsia" w:hint="eastAsia"/>
          <w:sz w:val="24"/>
          <w:szCs w:val="24"/>
        </w:rPr>
        <w:t>受講</w:t>
      </w:r>
      <w:r w:rsidR="00850BBC" w:rsidRPr="009D29E9">
        <w:rPr>
          <w:rFonts w:asciiTheme="majorEastAsia" w:eastAsiaTheme="majorEastAsia" w:hAnsiTheme="majorEastAsia" w:hint="eastAsia"/>
          <w:sz w:val="24"/>
          <w:szCs w:val="24"/>
        </w:rPr>
        <w:t>資格</w:t>
      </w:r>
      <w:r w:rsidRPr="009D29E9">
        <w:rPr>
          <w:rFonts w:asciiTheme="majorEastAsia" w:eastAsiaTheme="majorEastAsia" w:hAnsiTheme="majorEastAsia" w:hint="eastAsia"/>
          <w:sz w:val="24"/>
          <w:szCs w:val="24"/>
        </w:rPr>
        <w:t>】</w:t>
      </w:r>
      <w:r w:rsidR="00A42B77" w:rsidRPr="009D29E9">
        <w:rPr>
          <w:rFonts w:asciiTheme="majorEastAsia" w:eastAsiaTheme="majorEastAsia" w:hAnsiTheme="majorEastAsia" w:hint="eastAsia"/>
          <w:sz w:val="24"/>
          <w:szCs w:val="24"/>
        </w:rPr>
        <w:t>受講日時点で</w:t>
      </w:r>
      <w:r w:rsidRPr="009D29E9">
        <w:rPr>
          <w:rFonts w:asciiTheme="majorEastAsia" w:eastAsiaTheme="majorEastAsia" w:hAnsiTheme="majorEastAsia" w:hint="eastAsia"/>
          <w:sz w:val="24"/>
          <w:szCs w:val="24"/>
        </w:rPr>
        <w:t>18歳以上の会員事業所</w:t>
      </w:r>
      <w:r w:rsidR="00EE506C" w:rsidRPr="009D29E9">
        <w:rPr>
          <w:rFonts w:asciiTheme="majorEastAsia" w:eastAsiaTheme="majorEastAsia" w:hAnsiTheme="majorEastAsia" w:hint="eastAsia"/>
          <w:sz w:val="24"/>
          <w:szCs w:val="24"/>
        </w:rPr>
        <w:t>の</w:t>
      </w:r>
      <w:r w:rsidRPr="009D29E9">
        <w:rPr>
          <w:rFonts w:asciiTheme="majorEastAsia" w:eastAsiaTheme="majorEastAsia" w:hAnsiTheme="majorEastAsia" w:hint="eastAsia"/>
          <w:sz w:val="24"/>
          <w:szCs w:val="24"/>
        </w:rPr>
        <w:t>事業主および</w:t>
      </w:r>
      <w:r w:rsidR="00EE506C" w:rsidRPr="009D29E9">
        <w:rPr>
          <w:rFonts w:asciiTheme="majorEastAsia" w:eastAsiaTheme="majorEastAsia" w:hAnsiTheme="majorEastAsia" w:hint="eastAsia"/>
          <w:sz w:val="24"/>
          <w:szCs w:val="24"/>
        </w:rPr>
        <w:t>その</w:t>
      </w:r>
      <w:r w:rsidRPr="009D29E9">
        <w:rPr>
          <w:rFonts w:asciiTheme="majorEastAsia" w:eastAsiaTheme="majorEastAsia" w:hAnsiTheme="majorEastAsia" w:hint="eastAsia"/>
          <w:sz w:val="24"/>
          <w:szCs w:val="24"/>
        </w:rPr>
        <w:t>従業員</w:t>
      </w:r>
      <w:r w:rsidR="00E13E3B" w:rsidRPr="003F3B2E">
        <w:rPr>
          <w:rFonts w:asciiTheme="majorEastAsia" w:eastAsiaTheme="majorEastAsia" w:hAnsiTheme="majorEastAsia" w:hint="eastAsia"/>
          <w:sz w:val="22"/>
        </w:rPr>
        <w:t xml:space="preserve">　</w:t>
      </w:r>
      <w:r w:rsidR="00125099" w:rsidRPr="003F3B2E">
        <w:rPr>
          <w:rFonts w:asciiTheme="majorEastAsia" w:eastAsiaTheme="majorEastAsia" w:hAnsiTheme="majorEastAsia" w:hint="eastAsia"/>
          <w:sz w:val="22"/>
        </w:rPr>
        <w:t xml:space="preserve"> </w:t>
      </w:r>
    </w:p>
    <w:p w14:paraId="6C5BE638" w14:textId="2E400E25" w:rsidR="00294CDC" w:rsidRPr="009D29E9" w:rsidRDefault="00294CDC"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【会</w:t>
      </w:r>
      <w:r w:rsidR="00BB7481" w:rsidRPr="009D29E9">
        <w:rPr>
          <w:rFonts w:asciiTheme="majorEastAsia" w:eastAsiaTheme="majorEastAsia" w:hAnsiTheme="majorEastAsia" w:hint="eastAsia"/>
          <w:sz w:val="24"/>
          <w:szCs w:val="24"/>
        </w:rPr>
        <w:t xml:space="preserve">　　</w:t>
      </w:r>
      <w:r w:rsidRPr="009D29E9">
        <w:rPr>
          <w:rFonts w:asciiTheme="majorEastAsia" w:eastAsiaTheme="majorEastAsia" w:hAnsiTheme="majorEastAsia" w:hint="eastAsia"/>
          <w:sz w:val="24"/>
          <w:szCs w:val="24"/>
        </w:rPr>
        <w:t>場】飯塚市商工会</w:t>
      </w:r>
      <w:r w:rsidR="00BB677B" w:rsidRPr="009D29E9">
        <w:rPr>
          <w:rFonts w:asciiTheme="majorEastAsia" w:eastAsiaTheme="majorEastAsia" w:hAnsiTheme="majorEastAsia" w:hint="eastAsia"/>
          <w:sz w:val="24"/>
          <w:szCs w:val="24"/>
        </w:rPr>
        <w:t xml:space="preserve">　</w:t>
      </w:r>
      <w:r w:rsidRPr="009D29E9">
        <w:rPr>
          <w:rFonts w:asciiTheme="majorEastAsia" w:eastAsiaTheme="majorEastAsia" w:hAnsiTheme="majorEastAsia" w:hint="eastAsia"/>
          <w:sz w:val="24"/>
          <w:szCs w:val="24"/>
        </w:rPr>
        <w:t xml:space="preserve">東支援センター庄内 （飯塚市綱分789）　</w:t>
      </w:r>
    </w:p>
    <w:p w14:paraId="7035F725" w14:textId="4F8541C2" w:rsidR="00E02B29" w:rsidRPr="009D29E9" w:rsidRDefault="00294CDC"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【申込</w:t>
      </w:r>
      <w:r w:rsidR="00EE506C" w:rsidRPr="009D29E9">
        <w:rPr>
          <w:rFonts w:asciiTheme="majorEastAsia" w:eastAsiaTheme="majorEastAsia" w:hAnsiTheme="majorEastAsia" w:hint="eastAsia"/>
          <w:sz w:val="24"/>
          <w:szCs w:val="24"/>
        </w:rPr>
        <w:t>方法</w:t>
      </w:r>
      <w:r w:rsidRPr="009D29E9">
        <w:rPr>
          <w:rFonts w:asciiTheme="majorEastAsia" w:eastAsiaTheme="majorEastAsia" w:hAnsiTheme="majorEastAsia" w:hint="eastAsia"/>
          <w:sz w:val="24"/>
          <w:szCs w:val="24"/>
        </w:rPr>
        <w:t>】</w:t>
      </w:r>
      <w:bookmarkEnd w:id="0"/>
      <w:r w:rsidR="00672955">
        <w:rPr>
          <w:rFonts w:asciiTheme="majorEastAsia" w:eastAsiaTheme="majorEastAsia" w:hAnsiTheme="majorEastAsia" w:hint="eastAsia"/>
          <w:b/>
          <w:sz w:val="24"/>
          <w:szCs w:val="24"/>
          <w:u w:val="single"/>
        </w:rPr>
        <w:t>９</w:t>
      </w:r>
      <w:r w:rsidR="00E02B29" w:rsidRPr="009D29E9">
        <w:rPr>
          <w:rFonts w:asciiTheme="majorEastAsia" w:eastAsiaTheme="majorEastAsia" w:hAnsiTheme="majorEastAsia"/>
          <w:b/>
          <w:sz w:val="24"/>
          <w:szCs w:val="24"/>
          <w:u w:val="single"/>
        </w:rPr>
        <w:t>月</w:t>
      </w:r>
      <w:r w:rsidR="00672955">
        <w:rPr>
          <w:rFonts w:asciiTheme="majorEastAsia" w:eastAsiaTheme="majorEastAsia" w:hAnsiTheme="majorEastAsia" w:hint="eastAsia"/>
          <w:b/>
          <w:sz w:val="24"/>
          <w:szCs w:val="24"/>
          <w:u w:val="single"/>
        </w:rPr>
        <w:t>６日（水）</w:t>
      </w:r>
      <w:r w:rsidR="00E02B29" w:rsidRPr="009D29E9">
        <w:rPr>
          <w:rFonts w:asciiTheme="majorEastAsia" w:eastAsiaTheme="majorEastAsia" w:hAnsiTheme="majorEastAsia" w:hint="eastAsia"/>
          <w:sz w:val="24"/>
          <w:szCs w:val="24"/>
        </w:rPr>
        <w:t>までに</w:t>
      </w:r>
      <w:r w:rsidR="005C51B3" w:rsidRPr="009D29E9">
        <w:rPr>
          <w:rFonts w:asciiTheme="majorEastAsia" w:eastAsiaTheme="majorEastAsia" w:hAnsiTheme="majorEastAsia" w:hint="eastAsia"/>
          <w:sz w:val="24"/>
          <w:szCs w:val="24"/>
        </w:rPr>
        <w:t>下記の</w:t>
      </w:r>
      <w:r w:rsidR="00E02B29" w:rsidRPr="009D29E9">
        <w:rPr>
          <w:rFonts w:asciiTheme="majorEastAsia" w:eastAsiaTheme="majorEastAsia" w:hAnsiTheme="majorEastAsia" w:hint="eastAsia"/>
          <w:sz w:val="24"/>
          <w:szCs w:val="24"/>
        </w:rPr>
        <w:t>参加申込書を</w:t>
      </w:r>
      <w:r w:rsidR="003F3B2E" w:rsidRPr="009D29E9">
        <w:rPr>
          <w:rFonts w:asciiTheme="majorEastAsia" w:eastAsiaTheme="majorEastAsia" w:hAnsiTheme="majorEastAsia" w:hint="eastAsia"/>
          <w:sz w:val="24"/>
          <w:szCs w:val="24"/>
        </w:rPr>
        <w:t>ＦＡＸ又は窓口</w:t>
      </w:r>
      <w:r w:rsidR="00672955">
        <w:rPr>
          <w:rFonts w:asciiTheme="majorEastAsia" w:eastAsiaTheme="majorEastAsia" w:hAnsiTheme="majorEastAsia" w:hint="eastAsia"/>
          <w:sz w:val="24"/>
          <w:szCs w:val="24"/>
        </w:rPr>
        <w:t>持参</w:t>
      </w:r>
      <w:r w:rsidR="003F3B2E" w:rsidRPr="009D29E9">
        <w:rPr>
          <w:rFonts w:asciiTheme="majorEastAsia" w:eastAsiaTheme="majorEastAsia" w:hAnsiTheme="majorEastAsia" w:hint="eastAsia"/>
          <w:sz w:val="24"/>
          <w:szCs w:val="24"/>
        </w:rPr>
        <w:t>にて</w:t>
      </w:r>
      <w:r w:rsidR="00E02B29" w:rsidRPr="009D29E9">
        <w:rPr>
          <w:rFonts w:asciiTheme="majorEastAsia" w:eastAsiaTheme="majorEastAsia" w:hAnsiTheme="majorEastAsia" w:hint="eastAsia"/>
          <w:sz w:val="24"/>
          <w:szCs w:val="24"/>
        </w:rPr>
        <w:t>ご提出ください。</w:t>
      </w:r>
    </w:p>
    <w:p w14:paraId="6EF3F06C" w14:textId="0E25FA24" w:rsidR="0030052F" w:rsidRPr="009D29E9" w:rsidRDefault="00EE506C"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【支 払 い】</w:t>
      </w:r>
      <w:r w:rsidR="00BB677B" w:rsidRPr="009D29E9">
        <w:rPr>
          <w:rFonts w:asciiTheme="majorEastAsia" w:eastAsiaTheme="majorEastAsia" w:hAnsiTheme="majorEastAsia" w:hint="eastAsia"/>
          <w:sz w:val="24"/>
          <w:szCs w:val="24"/>
        </w:rPr>
        <w:t>事前振込　＊詳細は後日ご案内致します。</w:t>
      </w:r>
    </w:p>
    <w:p w14:paraId="45FFA094" w14:textId="499FB86B" w:rsidR="00EE506C" w:rsidRPr="009D29E9" w:rsidRDefault="009D29E9"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【実施期間】</w:t>
      </w:r>
      <w:r w:rsidR="005E05FB">
        <w:rPr>
          <w:rFonts w:asciiTheme="majorEastAsia" w:eastAsiaTheme="majorEastAsia" w:hAnsiTheme="majorEastAsia" w:hint="eastAsia"/>
          <w:sz w:val="24"/>
          <w:szCs w:val="24"/>
        </w:rPr>
        <w:t xml:space="preserve">株式会社ＰＣＴ　</w:t>
      </w:r>
      <w:r w:rsidR="00A74CC4">
        <w:rPr>
          <w:rFonts w:asciiTheme="majorEastAsia" w:eastAsiaTheme="majorEastAsia" w:hAnsiTheme="majorEastAsia" w:hint="eastAsia"/>
          <w:sz w:val="24"/>
          <w:szCs w:val="24"/>
        </w:rPr>
        <w:t>福岡</w:t>
      </w:r>
      <w:r w:rsidR="005E05FB" w:rsidRPr="005E05FB">
        <w:rPr>
          <w:rFonts w:asciiTheme="majorEastAsia" w:eastAsiaTheme="majorEastAsia" w:hAnsiTheme="majorEastAsia" w:hint="eastAsia"/>
          <w:sz w:val="24"/>
          <w:szCs w:val="24"/>
        </w:rPr>
        <w:t>教習</w:t>
      </w:r>
      <w:r w:rsidR="00A74CC4">
        <w:rPr>
          <w:rFonts w:asciiTheme="majorEastAsia" w:eastAsiaTheme="majorEastAsia" w:hAnsiTheme="majorEastAsia" w:hint="eastAsia"/>
          <w:sz w:val="24"/>
          <w:szCs w:val="24"/>
        </w:rPr>
        <w:t>所</w:t>
      </w:r>
    </w:p>
    <w:p w14:paraId="3F8C1130" w14:textId="77777777" w:rsidR="00372099" w:rsidRPr="009D29E9" w:rsidRDefault="00372099"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【注意事項】</w:t>
      </w:r>
    </w:p>
    <w:p w14:paraId="30D30EF9" w14:textId="685F0CDE" w:rsidR="00372099" w:rsidRPr="009D29E9" w:rsidRDefault="00BB677B"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w:t>
      </w:r>
      <w:r w:rsidR="00372099" w:rsidRPr="009D29E9">
        <w:rPr>
          <w:rFonts w:asciiTheme="majorEastAsia" w:eastAsiaTheme="majorEastAsia" w:hAnsiTheme="majorEastAsia" w:hint="eastAsia"/>
          <w:sz w:val="24"/>
          <w:szCs w:val="24"/>
        </w:rPr>
        <w:t>各講習会の申し込みが、</w:t>
      </w:r>
      <w:r w:rsidR="00372099" w:rsidRPr="009D29E9">
        <w:rPr>
          <w:rFonts w:asciiTheme="majorEastAsia" w:eastAsiaTheme="majorEastAsia" w:hAnsiTheme="majorEastAsia" w:hint="eastAsia"/>
          <w:sz w:val="24"/>
          <w:szCs w:val="24"/>
          <w:u w:val="single"/>
        </w:rPr>
        <w:t>10名に満たない場合は開催を中止させて頂きます。</w:t>
      </w:r>
    </w:p>
    <w:p w14:paraId="7891CA96" w14:textId="1C8FD004" w:rsidR="00EE506C" w:rsidRPr="009D29E9" w:rsidRDefault="00BB677B"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w:t>
      </w:r>
      <w:r w:rsidR="00BF27A7" w:rsidRPr="009D29E9">
        <w:rPr>
          <w:rFonts w:asciiTheme="majorEastAsia" w:eastAsiaTheme="majorEastAsia" w:hAnsiTheme="majorEastAsia" w:hint="eastAsia"/>
          <w:sz w:val="24"/>
          <w:szCs w:val="24"/>
        </w:rPr>
        <w:t>開催確定後、</w:t>
      </w:r>
      <w:r w:rsidR="0000015E">
        <w:rPr>
          <w:rFonts w:asciiTheme="majorEastAsia" w:eastAsiaTheme="majorEastAsia" w:hAnsiTheme="majorEastAsia" w:hint="eastAsia"/>
          <w:sz w:val="24"/>
          <w:szCs w:val="24"/>
        </w:rPr>
        <w:t>事業所へ</w:t>
      </w:r>
      <w:r w:rsidR="00BF27A7" w:rsidRPr="009D29E9">
        <w:rPr>
          <w:rFonts w:asciiTheme="majorEastAsia" w:eastAsiaTheme="majorEastAsia" w:hAnsiTheme="majorEastAsia" w:hint="eastAsia"/>
          <w:sz w:val="24"/>
          <w:szCs w:val="24"/>
        </w:rPr>
        <w:t>受付時間等の詳細案内及び実施機関所定の申込書をお送りいたします。</w:t>
      </w:r>
    </w:p>
    <w:p w14:paraId="0B2ADA55" w14:textId="7DC1D1CF" w:rsidR="00B11AB5" w:rsidRPr="009D29E9" w:rsidRDefault="00BB677B"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w:t>
      </w:r>
      <w:r w:rsidR="00B11AB5" w:rsidRPr="009D29E9">
        <w:rPr>
          <w:rFonts w:asciiTheme="majorEastAsia" w:eastAsiaTheme="majorEastAsia" w:hAnsiTheme="majorEastAsia" w:hint="eastAsia"/>
          <w:sz w:val="24"/>
          <w:szCs w:val="24"/>
        </w:rPr>
        <w:t>公共機関の遅延や交通渋滞等</w:t>
      </w:r>
      <w:r w:rsidR="00BF27A7" w:rsidRPr="009D29E9">
        <w:rPr>
          <w:rFonts w:asciiTheme="majorEastAsia" w:eastAsiaTheme="majorEastAsia" w:hAnsiTheme="majorEastAsia" w:hint="eastAsia"/>
          <w:sz w:val="24"/>
          <w:szCs w:val="24"/>
        </w:rPr>
        <w:t>いかなる理由においても</w:t>
      </w:r>
      <w:r w:rsidR="00372099" w:rsidRPr="009D29E9">
        <w:rPr>
          <w:rFonts w:asciiTheme="majorEastAsia" w:eastAsiaTheme="majorEastAsia" w:hAnsiTheme="majorEastAsia" w:hint="eastAsia"/>
          <w:sz w:val="24"/>
          <w:szCs w:val="24"/>
        </w:rPr>
        <w:t>、</w:t>
      </w:r>
      <w:r w:rsidR="00372099" w:rsidRPr="009D29E9">
        <w:rPr>
          <w:rFonts w:asciiTheme="majorEastAsia" w:eastAsiaTheme="majorEastAsia" w:hAnsiTheme="majorEastAsia" w:hint="eastAsia"/>
          <w:sz w:val="24"/>
          <w:szCs w:val="24"/>
          <w:u w:val="single"/>
        </w:rPr>
        <w:t>開始時間に遅れた場合は</w:t>
      </w:r>
      <w:r w:rsidR="00BF27A7" w:rsidRPr="009D29E9">
        <w:rPr>
          <w:rFonts w:asciiTheme="majorEastAsia" w:eastAsiaTheme="majorEastAsia" w:hAnsiTheme="majorEastAsia" w:hint="eastAsia"/>
          <w:sz w:val="24"/>
          <w:szCs w:val="24"/>
          <w:u w:val="single"/>
        </w:rPr>
        <w:t>受講できません</w:t>
      </w:r>
      <w:r w:rsidR="00294CDC" w:rsidRPr="009D29E9">
        <w:rPr>
          <w:rFonts w:asciiTheme="majorEastAsia" w:eastAsiaTheme="majorEastAsia" w:hAnsiTheme="majorEastAsia" w:hint="eastAsia"/>
          <w:sz w:val="24"/>
          <w:szCs w:val="24"/>
          <w:u w:val="single"/>
        </w:rPr>
        <w:t>。</w:t>
      </w:r>
    </w:p>
    <w:p w14:paraId="291B0C0A" w14:textId="12574816" w:rsidR="00372099" w:rsidRPr="009D29E9" w:rsidRDefault="00BF6547" w:rsidP="00672955">
      <w:pPr>
        <w:snapToGrid w:val="0"/>
        <w:spacing w:line="276" w:lineRule="auto"/>
        <w:ind w:leftChars="-135" w:hangingChars="118" w:hanging="283"/>
        <w:rPr>
          <w:rFonts w:asciiTheme="majorEastAsia" w:eastAsiaTheme="majorEastAsia" w:hAnsiTheme="majorEastAsia"/>
          <w:sz w:val="24"/>
          <w:szCs w:val="24"/>
        </w:rPr>
      </w:pPr>
      <w:r w:rsidRPr="009D29E9">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40AFF78B" wp14:editId="6E7BE4A8">
                <wp:simplePos x="0" y="0"/>
                <wp:positionH relativeFrom="column">
                  <wp:posOffset>-142875</wp:posOffset>
                </wp:positionH>
                <wp:positionV relativeFrom="paragraph">
                  <wp:posOffset>237490</wp:posOffset>
                </wp:positionV>
                <wp:extent cx="6896100" cy="0"/>
                <wp:effectExtent l="0" t="19050" r="0" b="19050"/>
                <wp:wrapNone/>
                <wp:docPr id="4" name="直線コネクタ 4"/>
                <wp:cNvGraphicFramePr/>
                <a:graphic xmlns:a="http://schemas.openxmlformats.org/drawingml/2006/main">
                  <a:graphicData uri="http://schemas.microsoft.com/office/word/2010/wordprocessingShape">
                    <wps:wsp>
                      <wps:cNvCnPr/>
                      <wps:spPr>
                        <a:xfrm>
                          <a:off x="0" y="0"/>
                          <a:ext cx="689610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21781"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8.7pt" to="531.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" strokecolor="black [3213]" strokeweight="2.25pt">
                <v:stroke dashstyle="dashDot"/>
              </v:line>
            </w:pict>
          </mc:Fallback>
        </mc:AlternateContent>
      </w:r>
      <w:r w:rsidR="00BB677B" w:rsidRPr="009D29E9">
        <w:rPr>
          <w:rFonts w:asciiTheme="majorEastAsia" w:eastAsiaTheme="majorEastAsia" w:hAnsiTheme="majorEastAsia" w:hint="eastAsia"/>
          <w:sz w:val="24"/>
          <w:szCs w:val="24"/>
        </w:rPr>
        <w:t>◎</w:t>
      </w:r>
      <w:r w:rsidR="00BF27A7" w:rsidRPr="009D29E9">
        <w:rPr>
          <w:rFonts w:asciiTheme="majorEastAsia" w:eastAsiaTheme="majorEastAsia" w:hAnsiTheme="majorEastAsia" w:hint="eastAsia"/>
          <w:sz w:val="24"/>
          <w:szCs w:val="24"/>
        </w:rPr>
        <w:t>講習受講開始後は受講料の返却はありません。</w:t>
      </w:r>
    </w:p>
    <w:p w14:paraId="1475DD11" w14:textId="6F4CE927" w:rsidR="00BF6547" w:rsidRDefault="00B87F07" w:rsidP="00BF6547">
      <w:pPr>
        <w:snapToGrid w:val="0"/>
        <w:spacing w:before="240"/>
        <w:ind w:leftChars="-135" w:left="1" w:hangingChars="129" w:hanging="284"/>
        <w:rPr>
          <w:rFonts w:asciiTheme="majorEastAsia" w:eastAsiaTheme="majorEastAsia" w:hAnsiTheme="majorEastAsia"/>
          <w:b/>
          <w:bCs/>
        </w:rPr>
      </w:pPr>
      <w:r w:rsidRPr="00A06BB9">
        <w:rPr>
          <w:rFonts w:asciiTheme="majorEastAsia" w:eastAsiaTheme="majorEastAsia" w:hAnsiTheme="majorEastAsia" w:hint="eastAsia"/>
          <w:sz w:val="22"/>
        </w:rPr>
        <w:t>飯塚市商工会宛</w:t>
      </w:r>
      <w:r w:rsidR="003F3B2E">
        <w:rPr>
          <w:rFonts w:asciiTheme="majorEastAsia" w:eastAsiaTheme="majorEastAsia" w:hAnsiTheme="majorEastAsia" w:hint="eastAsia"/>
          <w:sz w:val="22"/>
        </w:rPr>
        <w:t xml:space="preserve">　</w:t>
      </w:r>
      <w:r w:rsidR="00BF6547">
        <w:rPr>
          <w:rFonts w:asciiTheme="majorEastAsia" w:eastAsiaTheme="majorEastAsia" w:hAnsiTheme="majorEastAsia" w:hint="eastAsia"/>
          <w:sz w:val="22"/>
        </w:rPr>
        <w:t>FAX</w:t>
      </w:r>
      <w:r w:rsidRPr="00BF6547">
        <w:rPr>
          <w:rFonts w:asciiTheme="majorEastAsia" w:eastAsiaTheme="majorEastAsia" w:hAnsiTheme="majorEastAsia" w:hint="eastAsia"/>
          <w:sz w:val="22"/>
        </w:rPr>
        <w:t>：</w:t>
      </w:r>
      <w:r w:rsidR="00BF6547" w:rsidRPr="00BF6547">
        <w:rPr>
          <w:rFonts w:asciiTheme="majorEastAsia" w:eastAsiaTheme="majorEastAsia" w:hAnsiTheme="majorEastAsia" w:hint="eastAsia"/>
          <w:b/>
          <w:bCs/>
          <w:sz w:val="22"/>
        </w:rPr>
        <w:t>0948－29－5416</w:t>
      </w:r>
      <w:r w:rsidR="00BF6547">
        <w:rPr>
          <w:rFonts w:asciiTheme="majorEastAsia" w:eastAsiaTheme="majorEastAsia" w:hAnsiTheme="majorEastAsia" w:hint="eastAsia"/>
          <w:b/>
          <w:bCs/>
          <w:sz w:val="22"/>
        </w:rPr>
        <w:t xml:space="preserve">　</w:t>
      </w:r>
      <w:r w:rsidR="00BF6547" w:rsidRPr="00BF6547">
        <w:rPr>
          <w:rFonts w:asciiTheme="majorEastAsia" w:eastAsiaTheme="majorEastAsia" w:hAnsiTheme="majorEastAsia" w:hint="eastAsia"/>
          <w:b/>
          <w:bCs/>
          <w:sz w:val="22"/>
        </w:rPr>
        <w:t xml:space="preserve">　</w:t>
      </w:r>
      <w:r w:rsidR="00BF6547">
        <w:rPr>
          <w:rFonts w:asciiTheme="majorEastAsia" w:eastAsiaTheme="majorEastAsia" w:hAnsiTheme="majorEastAsia" w:hint="eastAsia"/>
          <w:b/>
          <w:bCs/>
          <w:sz w:val="24"/>
          <w:szCs w:val="24"/>
        </w:rPr>
        <w:t>≪</w:t>
      </w:r>
      <w:r w:rsidR="003F3B2E" w:rsidRPr="00BF6547">
        <w:rPr>
          <w:rFonts w:asciiTheme="majorEastAsia" w:eastAsiaTheme="majorEastAsia" w:hAnsiTheme="majorEastAsia" w:hint="eastAsia"/>
          <w:b/>
          <w:bCs/>
          <w:sz w:val="24"/>
          <w:szCs w:val="24"/>
        </w:rPr>
        <w:t>技能講習会申込書</w:t>
      </w:r>
      <w:r w:rsidR="00BF6547">
        <w:rPr>
          <w:rFonts w:asciiTheme="majorEastAsia" w:eastAsiaTheme="majorEastAsia" w:hAnsiTheme="majorEastAsia" w:hint="eastAsia"/>
          <w:b/>
          <w:bCs/>
          <w:sz w:val="24"/>
          <w:szCs w:val="24"/>
        </w:rPr>
        <w:t>≫</w:t>
      </w:r>
      <w:r w:rsidR="00BB677B" w:rsidRPr="00BF6547">
        <w:rPr>
          <w:rFonts w:asciiTheme="majorEastAsia" w:eastAsiaTheme="majorEastAsia" w:hAnsiTheme="majorEastAsia" w:hint="eastAsia"/>
          <w:b/>
          <w:bCs/>
          <w:sz w:val="24"/>
          <w:szCs w:val="24"/>
        </w:rPr>
        <w:t xml:space="preserve">　</w:t>
      </w:r>
      <w:r w:rsidR="00A42B77">
        <w:rPr>
          <w:rFonts w:asciiTheme="majorEastAsia" w:eastAsiaTheme="majorEastAsia" w:hAnsiTheme="majorEastAsia" w:hint="eastAsia"/>
          <w:b/>
          <w:bCs/>
        </w:rPr>
        <w:t xml:space="preserve">　　　　　　　　　　　　　　　　　　　　　　　</w:t>
      </w:r>
    </w:p>
    <w:p w14:paraId="6101931B" w14:textId="6C687D9E" w:rsidR="003F3B2E" w:rsidRDefault="00BF6547" w:rsidP="00BF6547">
      <w:pPr>
        <w:snapToGrid w:val="0"/>
        <w:spacing w:before="240"/>
        <w:ind w:leftChars="-135" w:left="-11" w:hangingChars="129" w:hanging="272"/>
        <w:rPr>
          <w:rFonts w:asciiTheme="majorEastAsia" w:eastAsiaTheme="majorEastAsia" w:hAnsiTheme="majorEastAsia"/>
          <w:b/>
          <w:bCs/>
        </w:rPr>
      </w:pPr>
      <w:r>
        <w:rPr>
          <w:rFonts w:asciiTheme="majorEastAsia" w:eastAsiaTheme="majorEastAsia" w:hAnsiTheme="majorEastAsia" w:hint="eastAsia"/>
          <w:b/>
          <w:bCs/>
        </w:rPr>
        <w:t xml:space="preserve">下記の通り申し込みます。　　　　　　　　　　　　　　　　　　　　　　　　　　　　　</w:t>
      </w:r>
      <w:r w:rsidR="00A42B77">
        <w:rPr>
          <w:rFonts w:asciiTheme="majorEastAsia" w:eastAsiaTheme="majorEastAsia" w:hAnsiTheme="majorEastAsia" w:hint="eastAsia"/>
          <w:b/>
          <w:bCs/>
        </w:rPr>
        <w:t>２０２３年　　月　　日</w:t>
      </w:r>
    </w:p>
    <w:p w14:paraId="06937B28" w14:textId="50D1D06F" w:rsidR="00BA73F3" w:rsidRDefault="00A72AE9" w:rsidP="00BA73F3">
      <w:pPr>
        <w:spacing w:line="360" w:lineRule="auto"/>
        <w:jc w:val="left"/>
        <w:rPr>
          <w:rFonts w:asciiTheme="majorEastAsia" w:eastAsiaTheme="majorEastAsia" w:hAnsiTheme="majorEastAsia"/>
          <w:b/>
          <w:bCs/>
          <w:u w:val="single"/>
        </w:rPr>
      </w:pPr>
      <w:r w:rsidRPr="00A06BB9">
        <w:rPr>
          <w:rFonts w:asciiTheme="majorEastAsia" w:eastAsiaTheme="majorEastAsia" w:hAnsiTheme="majorEastAsia" w:hint="eastAsia"/>
          <w:b/>
          <w:bCs/>
        </w:rPr>
        <w:t>事業所名：</w:t>
      </w:r>
      <w:r w:rsidRPr="00A06BB9">
        <w:rPr>
          <w:rFonts w:asciiTheme="majorEastAsia" w:eastAsiaTheme="majorEastAsia" w:hAnsiTheme="majorEastAsia" w:hint="eastAsia"/>
          <w:b/>
          <w:bCs/>
          <w:u w:val="single"/>
        </w:rPr>
        <w:t xml:space="preserve">　</w:t>
      </w:r>
      <w:r w:rsidR="003F3B2E">
        <w:rPr>
          <w:rFonts w:asciiTheme="majorEastAsia" w:eastAsiaTheme="majorEastAsia" w:hAnsiTheme="majorEastAsia" w:hint="eastAsia"/>
          <w:b/>
          <w:bCs/>
          <w:u w:val="single"/>
        </w:rPr>
        <w:t xml:space="preserve">　　　　</w:t>
      </w:r>
      <w:r w:rsidRPr="00A06BB9">
        <w:rPr>
          <w:rFonts w:asciiTheme="majorEastAsia" w:eastAsiaTheme="majorEastAsia" w:hAnsiTheme="majorEastAsia" w:hint="eastAsia"/>
          <w:b/>
          <w:bCs/>
          <w:u w:val="single"/>
        </w:rPr>
        <w:t xml:space="preserve">　　　　　　　　　　　　　</w:t>
      </w:r>
      <w:r w:rsidR="000E128A">
        <w:rPr>
          <w:rFonts w:asciiTheme="majorEastAsia" w:eastAsiaTheme="majorEastAsia" w:hAnsiTheme="majorEastAsia" w:hint="eastAsia"/>
          <w:b/>
          <w:bCs/>
          <w:u w:val="single"/>
        </w:rPr>
        <w:t xml:space="preserve">　</w:t>
      </w:r>
      <w:r w:rsidR="003F3B2E">
        <w:rPr>
          <w:rFonts w:asciiTheme="majorEastAsia" w:eastAsiaTheme="majorEastAsia" w:hAnsiTheme="majorEastAsia" w:hint="eastAsia"/>
          <w:b/>
          <w:bCs/>
          <w:u w:val="single"/>
        </w:rPr>
        <w:t xml:space="preserve">ご担当者名：　　　　　　　　　　　　　　</w:t>
      </w:r>
      <w:r w:rsidR="000E128A">
        <w:rPr>
          <w:rFonts w:asciiTheme="majorEastAsia" w:eastAsiaTheme="majorEastAsia" w:hAnsiTheme="majorEastAsia" w:hint="eastAsia"/>
          <w:b/>
          <w:bCs/>
          <w:u w:val="single"/>
        </w:rPr>
        <w:t xml:space="preserve">　</w:t>
      </w:r>
      <w:r w:rsidR="003F3B2E">
        <w:rPr>
          <w:rFonts w:asciiTheme="majorEastAsia" w:eastAsiaTheme="majorEastAsia" w:hAnsiTheme="majorEastAsia" w:hint="eastAsia"/>
          <w:b/>
          <w:bCs/>
          <w:u w:val="single"/>
        </w:rPr>
        <w:t xml:space="preserve">　　　　　　</w:t>
      </w:r>
    </w:p>
    <w:p w14:paraId="2E9CA15C" w14:textId="344501EC" w:rsidR="003F3B2E" w:rsidRPr="003F3B2E" w:rsidRDefault="003F3B2E" w:rsidP="00BA73F3">
      <w:pPr>
        <w:spacing w:line="360" w:lineRule="auto"/>
        <w:jc w:val="left"/>
        <w:rPr>
          <w:rFonts w:asciiTheme="majorEastAsia" w:eastAsiaTheme="majorEastAsia" w:hAnsiTheme="majorEastAsia"/>
          <w:b/>
          <w:bCs/>
          <w:u w:val="single"/>
        </w:rPr>
      </w:pPr>
      <w:r>
        <w:rPr>
          <w:rFonts w:asciiTheme="majorEastAsia" w:eastAsiaTheme="majorEastAsia" w:hAnsiTheme="majorEastAsia" w:hint="eastAsia"/>
          <w:b/>
          <w:bCs/>
          <w:u w:val="single"/>
        </w:rPr>
        <w:t>連絡先：ＴＥＬ</w:t>
      </w:r>
      <w:r w:rsidR="00A42B77">
        <w:rPr>
          <w:rFonts w:asciiTheme="majorEastAsia" w:eastAsiaTheme="majorEastAsia" w:hAnsiTheme="majorEastAsia" w:hint="eastAsia"/>
          <w:b/>
          <w:bCs/>
          <w:u w:val="single"/>
        </w:rPr>
        <w:t>：</w:t>
      </w:r>
      <w:r>
        <w:rPr>
          <w:rFonts w:asciiTheme="majorEastAsia" w:eastAsiaTheme="majorEastAsia" w:hAnsiTheme="majorEastAsia" w:hint="eastAsia"/>
          <w:b/>
          <w:bCs/>
          <w:u w:val="single"/>
        </w:rPr>
        <w:t xml:space="preserve">　　　　　　　　　　　</w:t>
      </w:r>
      <w:r w:rsidR="00A42B77">
        <w:rPr>
          <w:rFonts w:asciiTheme="majorEastAsia" w:eastAsiaTheme="majorEastAsia" w:hAnsiTheme="majorEastAsia" w:hint="eastAsia"/>
          <w:b/>
          <w:bCs/>
          <w:u w:val="single"/>
        </w:rPr>
        <w:t xml:space="preserve">　　</w:t>
      </w:r>
      <w:r>
        <w:rPr>
          <w:rFonts w:asciiTheme="majorEastAsia" w:eastAsiaTheme="majorEastAsia" w:hAnsiTheme="majorEastAsia" w:hint="eastAsia"/>
          <w:b/>
          <w:bCs/>
          <w:u w:val="single"/>
        </w:rPr>
        <w:t xml:space="preserve">　　　</w:t>
      </w:r>
      <w:r w:rsidR="000E128A">
        <w:rPr>
          <w:rFonts w:asciiTheme="majorEastAsia" w:eastAsiaTheme="majorEastAsia" w:hAnsiTheme="majorEastAsia" w:hint="eastAsia"/>
          <w:b/>
          <w:bCs/>
          <w:u w:val="single"/>
        </w:rPr>
        <w:t xml:space="preserve">　　</w:t>
      </w:r>
      <w:r>
        <w:rPr>
          <w:rFonts w:asciiTheme="majorEastAsia" w:eastAsiaTheme="majorEastAsia" w:hAnsiTheme="majorEastAsia" w:hint="eastAsia"/>
          <w:b/>
          <w:bCs/>
          <w:u w:val="single"/>
        </w:rPr>
        <w:t>ＦＡＸ</w:t>
      </w:r>
      <w:r w:rsidR="00A42B77">
        <w:rPr>
          <w:rFonts w:asciiTheme="majorEastAsia" w:eastAsiaTheme="majorEastAsia" w:hAnsiTheme="majorEastAsia" w:hint="eastAsia"/>
          <w:b/>
          <w:bCs/>
          <w:u w:val="single"/>
        </w:rPr>
        <w:t>：</w:t>
      </w:r>
      <w:r w:rsidR="000E128A">
        <w:rPr>
          <w:rFonts w:asciiTheme="majorEastAsia" w:eastAsiaTheme="majorEastAsia" w:hAnsiTheme="majorEastAsia" w:hint="eastAsia"/>
          <w:b/>
          <w:bCs/>
          <w:u w:val="single"/>
        </w:rPr>
        <w:t xml:space="preserve">　</w:t>
      </w:r>
      <w:r>
        <w:rPr>
          <w:rFonts w:asciiTheme="majorEastAsia" w:eastAsiaTheme="majorEastAsia" w:hAnsiTheme="majorEastAsia" w:hint="eastAsia"/>
          <w:b/>
          <w:bCs/>
          <w:u w:val="single"/>
        </w:rPr>
        <w:t xml:space="preserve">　　　　　　　　　　　　　</w:t>
      </w:r>
      <w:r w:rsidR="000E128A">
        <w:rPr>
          <w:rFonts w:asciiTheme="majorEastAsia" w:eastAsiaTheme="majorEastAsia" w:hAnsiTheme="majorEastAsia" w:hint="eastAsia"/>
          <w:b/>
          <w:bCs/>
          <w:u w:val="single"/>
        </w:rPr>
        <w:t xml:space="preserve">　</w:t>
      </w:r>
      <w:r>
        <w:rPr>
          <w:rFonts w:asciiTheme="majorEastAsia" w:eastAsiaTheme="majorEastAsia" w:hAnsiTheme="majorEastAsia" w:hint="eastAsia"/>
          <w:b/>
          <w:bCs/>
          <w:u w:val="single"/>
        </w:rPr>
        <w:t xml:space="preserve">　　　　　　</w:t>
      </w:r>
    </w:p>
    <w:tbl>
      <w:tblPr>
        <w:tblStyle w:val="a3"/>
        <w:tblW w:w="0" w:type="auto"/>
        <w:tblInd w:w="-289" w:type="dxa"/>
        <w:tblLook w:val="04A0" w:firstRow="1" w:lastRow="0" w:firstColumn="1" w:lastColumn="0" w:noHBand="0" w:noVBand="1"/>
      </w:tblPr>
      <w:tblGrid>
        <w:gridCol w:w="3965"/>
        <w:gridCol w:w="1817"/>
        <w:gridCol w:w="1018"/>
        <w:gridCol w:w="2693"/>
        <w:gridCol w:w="1831"/>
      </w:tblGrid>
      <w:tr w:rsidR="00A42B77" w:rsidRPr="00A06BB9" w14:paraId="24C4A3D9" w14:textId="5B612D43" w:rsidTr="00BF6547">
        <w:tc>
          <w:tcPr>
            <w:tcW w:w="3965" w:type="dxa"/>
          </w:tcPr>
          <w:p w14:paraId="186ABD43" w14:textId="601E56F4" w:rsidR="00A42B77" w:rsidRPr="00A06BB9" w:rsidRDefault="00A42B77" w:rsidP="00BA73F3">
            <w:pPr>
              <w:spacing w:line="360" w:lineRule="auto"/>
              <w:jc w:val="center"/>
              <w:rPr>
                <w:rFonts w:asciiTheme="majorEastAsia" w:eastAsiaTheme="majorEastAsia" w:hAnsiTheme="majorEastAsia"/>
                <w:bdr w:val="single" w:sz="4" w:space="0" w:color="auto"/>
              </w:rPr>
            </w:pPr>
            <w:r w:rsidRPr="00A06BB9">
              <w:rPr>
                <w:rFonts w:asciiTheme="majorEastAsia" w:eastAsiaTheme="majorEastAsia" w:hAnsiTheme="majorEastAsia" w:hint="eastAsia"/>
              </w:rPr>
              <w:t>参 加 希 望 者 氏 名</w:t>
            </w:r>
            <w:r>
              <w:rPr>
                <w:rFonts w:asciiTheme="majorEastAsia" w:eastAsiaTheme="majorEastAsia" w:hAnsiTheme="majorEastAsia" w:hint="eastAsia"/>
              </w:rPr>
              <w:t>（ふりがな）</w:t>
            </w:r>
          </w:p>
        </w:tc>
        <w:tc>
          <w:tcPr>
            <w:tcW w:w="1817" w:type="dxa"/>
          </w:tcPr>
          <w:p w14:paraId="51EB6CCF" w14:textId="0D155A6A" w:rsidR="00A42B77" w:rsidRPr="00A06BB9" w:rsidRDefault="00A42B77" w:rsidP="00BA73F3">
            <w:pPr>
              <w:spacing w:line="360" w:lineRule="auto"/>
              <w:jc w:val="center"/>
              <w:rPr>
                <w:rFonts w:asciiTheme="majorEastAsia" w:eastAsiaTheme="majorEastAsia" w:hAnsiTheme="majorEastAsia"/>
                <w:bdr w:val="single" w:sz="4" w:space="0" w:color="auto"/>
              </w:rPr>
            </w:pPr>
            <w:r w:rsidRPr="00A42B77">
              <w:rPr>
                <w:rFonts w:asciiTheme="majorEastAsia" w:eastAsiaTheme="majorEastAsia" w:hAnsiTheme="majorEastAsia" w:hint="eastAsia"/>
              </w:rPr>
              <w:t>生年月日</w:t>
            </w:r>
          </w:p>
        </w:tc>
        <w:tc>
          <w:tcPr>
            <w:tcW w:w="1018" w:type="dxa"/>
          </w:tcPr>
          <w:p w14:paraId="4FBA2740" w14:textId="03CBCFF7" w:rsidR="00A42B77" w:rsidRPr="00A06BB9" w:rsidRDefault="00A42B77" w:rsidP="00BA73F3">
            <w:pPr>
              <w:spacing w:line="360" w:lineRule="auto"/>
              <w:jc w:val="center"/>
              <w:rPr>
                <w:rFonts w:asciiTheme="majorEastAsia" w:eastAsiaTheme="majorEastAsia" w:hAnsiTheme="majorEastAsia"/>
              </w:rPr>
            </w:pPr>
            <w:r>
              <w:rPr>
                <w:rFonts w:asciiTheme="majorEastAsia" w:eastAsiaTheme="majorEastAsia" w:hAnsiTheme="majorEastAsia" w:hint="eastAsia"/>
              </w:rPr>
              <w:t>性別</w:t>
            </w:r>
          </w:p>
        </w:tc>
        <w:tc>
          <w:tcPr>
            <w:tcW w:w="2693" w:type="dxa"/>
          </w:tcPr>
          <w:p w14:paraId="55209F8A" w14:textId="77777777" w:rsidR="00A42B77" w:rsidRDefault="00A42B77" w:rsidP="00BF6547">
            <w:pPr>
              <w:snapToGrid w:val="0"/>
              <w:jc w:val="center"/>
              <w:rPr>
                <w:rFonts w:asciiTheme="majorEastAsia" w:eastAsiaTheme="majorEastAsia" w:hAnsiTheme="majorEastAsia"/>
              </w:rPr>
            </w:pPr>
            <w:r w:rsidRPr="00A06BB9">
              <w:rPr>
                <w:rFonts w:asciiTheme="majorEastAsia" w:eastAsiaTheme="majorEastAsia" w:hAnsiTheme="majorEastAsia" w:hint="eastAsia"/>
              </w:rPr>
              <w:t>講習会名</w:t>
            </w:r>
          </w:p>
          <w:p w14:paraId="3380AB3A" w14:textId="54D250A5" w:rsidR="00BF6547" w:rsidRPr="00A06BB9" w:rsidRDefault="00BF6547" w:rsidP="00BF6547">
            <w:pPr>
              <w:snapToGrid w:val="0"/>
              <w:jc w:val="center"/>
              <w:rPr>
                <w:rFonts w:asciiTheme="majorEastAsia" w:eastAsiaTheme="majorEastAsia" w:hAnsiTheme="majorEastAsia"/>
              </w:rPr>
            </w:pPr>
            <w:r w:rsidRPr="00BF6547">
              <w:rPr>
                <w:rFonts w:asciiTheme="majorEastAsia" w:eastAsiaTheme="majorEastAsia" w:hAnsiTheme="majorEastAsia" w:hint="eastAsia"/>
                <w:sz w:val="16"/>
                <w:szCs w:val="18"/>
              </w:rPr>
              <w:t>希望のものに〇をつけてください</w:t>
            </w:r>
          </w:p>
        </w:tc>
        <w:tc>
          <w:tcPr>
            <w:tcW w:w="1831" w:type="dxa"/>
          </w:tcPr>
          <w:p w14:paraId="3A123A7B" w14:textId="68786B81" w:rsidR="00A42B77" w:rsidRPr="00A06BB9" w:rsidRDefault="00A42B77" w:rsidP="00145AFA">
            <w:pPr>
              <w:spacing w:line="360" w:lineRule="auto"/>
              <w:jc w:val="center"/>
              <w:rPr>
                <w:rFonts w:asciiTheme="majorEastAsia" w:eastAsiaTheme="majorEastAsia" w:hAnsiTheme="majorEastAsia"/>
              </w:rPr>
            </w:pPr>
            <w:r>
              <w:rPr>
                <w:rFonts w:asciiTheme="majorEastAsia" w:eastAsiaTheme="majorEastAsia" w:hAnsiTheme="majorEastAsia" w:hint="eastAsia"/>
              </w:rPr>
              <w:t>保有資格名</w:t>
            </w:r>
          </w:p>
        </w:tc>
      </w:tr>
      <w:tr w:rsidR="00A42B77" w:rsidRPr="00A06BB9" w14:paraId="1BECAA0E" w14:textId="685A6409" w:rsidTr="00BF6547">
        <w:trPr>
          <w:trHeight w:val="471"/>
        </w:trPr>
        <w:tc>
          <w:tcPr>
            <w:tcW w:w="3965" w:type="dxa"/>
          </w:tcPr>
          <w:p w14:paraId="26CE8903" w14:textId="5521B5F5" w:rsidR="00A42B77" w:rsidRPr="00A06BB9" w:rsidRDefault="00A42B77" w:rsidP="00BA73F3">
            <w:pPr>
              <w:spacing w:line="360" w:lineRule="auto"/>
              <w:rPr>
                <w:rFonts w:asciiTheme="majorEastAsia" w:eastAsiaTheme="majorEastAsia" w:hAnsiTheme="majorEastAsia"/>
              </w:rPr>
            </w:pPr>
          </w:p>
        </w:tc>
        <w:tc>
          <w:tcPr>
            <w:tcW w:w="1817" w:type="dxa"/>
          </w:tcPr>
          <w:p w14:paraId="5C6AEF03" w14:textId="77777777" w:rsidR="00A42B77" w:rsidRPr="00A06BB9" w:rsidRDefault="00A42B77" w:rsidP="00BA73F3">
            <w:pPr>
              <w:spacing w:line="360" w:lineRule="auto"/>
              <w:rPr>
                <w:rFonts w:asciiTheme="majorEastAsia" w:eastAsiaTheme="majorEastAsia" w:hAnsiTheme="majorEastAsia"/>
              </w:rPr>
            </w:pPr>
          </w:p>
        </w:tc>
        <w:tc>
          <w:tcPr>
            <w:tcW w:w="1018" w:type="dxa"/>
          </w:tcPr>
          <w:p w14:paraId="0D602567" w14:textId="77777777" w:rsidR="00A42B77" w:rsidRPr="00A06BB9" w:rsidRDefault="00A42B77" w:rsidP="00BA73F3">
            <w:pPr>
              <w:spacing w:line="360" w:lineRule="auto"/>
              <w:rPr>
                <w:rFonts w:asciiTheme="majorEastAsia" w:eastAsiaTheme="majorEastAsia" w:hAnsiTheme="majorEastAsia"/>
              </w:rPr>
            </w:pPr>
          </w:p>
        </w:tc>
        <w:tc>
          <w:tcPr>
            <w:tcW w:w="2693" w:type="dxa"/>
          </w:tcPr>
          <w:p w14:paraId="3C8795B1" w14:textId="5B309CFB" w:rsidR="00A42B77" w:rsidRPr="00A06BB9" w:rsidRDefault="00A42B77" w:rsidP="003F3B2E">
            <w:pPr>
              <w:spacing w:line="360" w:lineRule="auto"/>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① ・ ② ・ ③ ・ ④</w:t>
            </w:r>
            <w:r w:rsidR="00BF6547" w:rsidRPr="009D29E9">
              <w:rPr>
                <w:rFonts w:asciiTheme="majorEastAsia" w:eastAsiaTheme="majorEastAsia" w:hAnsiTheme="majorEastAsia" w:hint="eastAsia"/>
                <w:sz w:val="24"/>
                <w:szCs w:val="24"/>
              </w:rPr>
              <w:t xml:space="preserve"> </w:t>
            </w:r>
          </w:p>
        </w:tc>
        <w:tc>
          <w:tcPr>
            <w:tcW w:w="1831" w:type="dxa"/>
          </w:tcPr>
          <w:p w14:paraId="6EBCA7ED" w14:textId="77777777" w:rsidR="00A42B77" w:rsidRDefault="00A42B77" w:rsidP="003F3B2E">
            <w:pPr>
              <w:spacing w:line="360" w:lineRule="auto"/>
              <w:jc w:val="center"/>
              <w:rPr>
                <w:rFonts w:asciiTheme="majorEastAsia" w:eastAsiaTheme="majorEastAsia" w:hAnsiTheme="majorEastAsia"/>
                <w:sz w:val="24"/>
                <w:szCs w:val="24"/>
              </w:rPr>
            </w:pPr>
          </w:p>
        </w:tc>
      </w:tr>
      <w:tr w:rsidR="009D29E9" w:rsidRPr="00A06BB9" w14:paraId="48370927" w14:textId="56831633" w:rsidTr="00BF6547">
        <w:tc>
          <w:tcPr>
            <w:tcW w:w="3965" w:type="dxa"/>
          </w:tcPr>
          <w:p w14:paraId="2548EF48" w14:textId="77777777" w:rsidR="009D29E9" w:rsidRPr="00A06BB9" w:rsidRDefault="009D29E9" w:rsidP="009D29E9">
            <w:pPr>
              <w:spacing w:line="360" w:lineRule="auto"/>
              <w:rPr>
                <w:rFonts w:asciiTheme="majorEastAsia" w:eastAsiaTheme="majorEastAsia" w:hAnsiTheme="majorEastAsia"/>
              </w:rPr>
            </w:pPr>
          </w:p>
        </w:tc>
        <w:tc>
          <w:tcPr>
            <w:tcW w:w="1817" w:type="dxa"/>
          </w:tcPr>
          <w:p w14:paraId="7A106A41" w14:textId="77777777" w:rsidR="009D29E9" w:rsidRPr="00A06BB9" w:rsidRDefault="009D29E9" w:rsidP="009D29E9">
            <w:pPr>
              <w:spacing w:line="360" w:lineRule="auto"/>
              <w:rPr>
                <w:rFonts w:asciiTheme="majorEastAsia" w:eastAsiaTheme="majorEastAsia" w:hAnsiTheme="majorEastAsia"/>
              </w:rPr>
            </w:pPr>
          </w:p>
        </w:tc>
        <w:tc>
          <w:tcPr>
            <w:tcW w:w="1018" w:type="dxa"/>
          </w:tcPr>
          <w:p w14:paraId="62C93C4B" w14:textId="77777777" w:rsidR="009D29E9" w:rsidRPr="00A06BB9" w:rsidRDefault="009D29E9" w:rsidP="009D29E9">
            <w:pPr>
              <w:spacing w:line="360" w:lineRule="auto"/>
              <w:rPr>
                <w:rFonts w:asciiTheme="majorEastAsia" w:eastAsiaTheme="majorEastAsia" w:hAnsiTheme="majorEastAsia"/>
              </w:rPr>
            </w:pPr>
          </w:p>
        </w:tc>
        <w:tc>
          <w:tcPr>
            <w:tcW w:w="2693" w:type="dxa"/>
          </w:tcPr>
          <w:p w14:paraId="5D1AECAD" w14:textId="151EE560" w:rsidR="009D29E9" w:rsidRPr="00A06BB9" w:rsidRDefault="009D29E9" w:rsidP="009D29E9">
            <w:pPr>
              <w:spacing w:line="360" w:lineRule="auto"/>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 xml:space="preserve">① ・ ② ・ ③ ・ ④ </w:t>
            </w:r>
          </w:p>
        </w:tc>
        <w:tc>
          <w:tcPr>
            <w:tcW w:w="1831" w:type="dxa"/>
          </w:tcPr>
          <w:p w14:paraId="7DF779F7" w14:textId="77777777" w:rsidR="009D29E9" w:rsidRDefault="009D29E9" w:rsidP="009D29E9">
            <w:pPr>
              <w:spacing w:line="360" w:lineRule="auto"/>
              <w:jc w:val="center"/>
              <w:rPr>
                <w:rFonts w:asciiTheme="majorEastAsia" w:eastAsiaTheme="majorEastAsia" w:hAnsiTheme="majorEastAsia"/>
                <w:sz w:val="24"/>
                <w:szCs w:val="24"/>
              </w:rPr>
            </w:pPr>
          </w:p>
        </w:tc>
      </w:tr>
      <w:tr w:rsidR="009D29E9" w:rsidRPr="00A06BB9" w14:paraId="06B99444" w14:textId="1A0EF7F6" w:rsidTr="00BF6547">
        <w:tc>
          <w:tcPr>
            <w:tcW w:w="3965" w:type="dxa"/>
          </w:tcPr>
          <w:p w14:paraId="7748D7BA" w14:textId="77777777" w:rsidR="009D29E9" w:rsidRPr="00A06BB9" w:rsidRDefault="009D29E9" w:rsidP="009D29E9">
            <w:pPr>
              <w:spacing w:line="360" w:lineRule="auto"/>
              <w:rPr>
                <w:rFonts w:asciiTheme="majorEastAsia" w:eastAsiaTheme="majorEastAsia" w:hAnsiTheme="majorEastAsia"/>
              </w:rPr>
            </w:pPr>
          </w:p>
        </w:tc>
        <w:tc>
          <w:tcPr>
            <w:tcW w:w="1817" w:type="dxa"/>
          </w:tcPr>
          <w:p w14:paraId="40890171" w14:textId="77777777" w:rsidR="009D29E9" w:rsidRPr="00A06BB9" w:rsidRDefault="009D29E9" w:rsidP="009D29E9">
            <w:pPr>
              <w:spacing w:line="360" w:lineRule="auto"/>
              <w:rPr>
                <w:rFonts w:asciiTheme="majorEastAsia" w:eastAsiaTheme="majorEastAsia" w:hAnsiTheme="majorEastAsia"/>
              </w:rPr>
            </w:pPr>
          </w:p>
        </w:tc>
        <w:tc>
          <w:tcPr>
            <w:tcW w:w="1018" w:type="dxa"/>
          </w:tcPr>
          <w:p w14:paraId="63092417" w14:textId="77777777" w:rsidR="009D29E9" w:rsidRPr="00A06BB9" w:rsidRDefault="009D29E9" w:rsidP="009D29E9">
            <w:pPr>
              <w:spacing w:line="360" w:lineRule="auto"/>
              <w:rPr>
                <w:rFonts w:asciiTheme="majorEastAsia" w:eastAsiaTheme="majorEastAsia" w:hAnsiTheme="majorEastAsia"/>
              </w:rPr>
            </w:pPr>
          </w:p>
        </w:tc>
        <w:tc>
          <w:tcPr>
            <w:tcW w:w="2693" w:type="dxa"/>
          </w:tcPr>
          <w:p w14:paraId="70BA709A" w14:textId="395FAFAB" w:rsidR="009D29E9" w:rsidRPr="00A06BB9" w:rsidRDefault="009D29E9" w:rsidP="009D29E9">
            <w:pPr>
              <w:spacing w:line="360" w:lineRule="auto"/>
              <w:jc w:val="center"/>
              <w:rPr>
                <w:rFonts w:asciiTheme="majorEastAsia" w:eastAsiaTheme="majorEastAsia" w:hAnsiTheme="majorEastAsia"/>
                <w:sz w:val="24"/>
                <w:szCs w:val="24"/>
              </w:rPr>
            </w:pPr>
            <w:r w:rsidRPr="009D29E9">
              <w:rPr>
                <w:rFonts w:asciiTheme="majorEastAsia" w:eastAsiaTheme="majorEastAsia" w:hAnsiTheme="majorEastAsia" w:hint="eastAsia"/>
                <w:sz w:val="24"/>
                <w:szCs w:val="24"/>
              </w:rPr>
              <w:t xml:space="preserve">① ・ ② ・ ③ ・ ④ </w:t>
            </w:r>
          </w:p>
        </w:tc>
        <w:tc>
          <w:tcPr>
            <w:tcW w:w="1831" w:type="dxa"/>
          </w:tcPr>
          <w:p w14:paraId="4B4B5C54" w14:textId="77777777" w:rsidR="009D29E9" w:rsidRDefault="009D29E9" w:rsidP="009D29E9">
            <w:pPr>
              <w:spacing w:line="360" w:lineRule="auto"/>
              <w:jc w:val="center"/>
              <w:rPr>
                <w:rFonts w:asciiTheme="majorEastAsia" w:eastAsiaTheme="majorEastAsia" w:hAnsiTheme="majorEastAsia"/>
                <w:sz w:val="24"/>
                <w:szCs w:val="24"/>
              </w:rPr>
            </w:pPr>
          </w:p>
        </w:tc>
      </w:tr>
    </w:tbl>
    <w:p w14:paraId="71248C7E" w14:textId="4A6EAD55" w:rsidR="00BF6547" w:rsidRPr="00672955" w:rsidRDefault="00BB677B" w:rsidP="00672955">
      <w:pPr>
        <w:rPr>
          <w:rFonts w:asciiTheme="majorEastAsia" w:eastAsiaTheme="majorEastAsia" w:hAnsiTheme="majorEastAsia"/>
        </w:rPr>
      </w:pPr>
      <w:r w:rsidRPr="00BB677B">
        <w:rPr>
          <w:rFonts w:asciiTheme="majorEastAsia" w:eastAsiaTheme="majorEastAsia" w:hAnsiTheme="majorEastAsia" w:hint="eastAsia"/>
        </w:rPr>
        <w:t>欄が不足する場合は、別紙（任意）を作成し添付</w:t>
      </w:r>
      <w:r>
        <w:rPr>
          <w:rFonts w:asciiTheme="majorEastAsia" w:eastAsiaTheme="majorEastAsia" w:hAnsiTheme="majorEastAsia" w:hint="eastAsia"/>
        </w:rPr>
        <w:t>してください。</w:t>
      </w:r>
    </w:p>
    <w:p w14:paraId="38BB1496" w14:textId="37C4FF81" w:rsidR="006F0909" w:rsidRPr="00716D9C" w:rsidRDefault="00A42B77" w:rsidP="00716D9C">
      <w:pPr>
        <w:spacing w:line="276" w:lineRule="auto"/>
        <w:jc w:val="center"/>
        <w:rPr>
          <w:rFonts w:asciiTheme="majorEastAsia" w:eastAsiaTheme="majorEastAsia" w:hAnsiTheme="majorEastAsia" w:hint="eastAsia"/>
          <w:sz w:val="24"/>
          <w:szCs w:val="24"/>
        </w:rPr>
      </w:pPr>
      <w:r w:rsidRPr="00A42B77">
        <w:rPr>
          <w:rFonts w:asciiTheme="majorEastAsia" w:eastAsiaTheme="majorEastAsia" w:hAnsiTheme="majorEastAsia" w:hint="eastAsia"/>
          <w:sz w:val="24"/>
          <w:szCs w:val="24"/>
        </w:rPr>
        <w:t>【問い合わせ先】飯塚市商工会　穂波本所　0948－22－5382　（担当：毛利）</w:t>
      </w:r>
    </w:p>
    <w:sectPr w:rsidR="006F0909" w:rsidRPr="00716D9C" w:rsidSect="00A42B77">
      <w:pgSz w:w="11906" w:h="16838" w:code="9"/>
      <w:pgMar w:top="284" w:right="289" w:bottom="142" w:left="567" w:header="397" w:footer="39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230E" w14:textId="77777777" w:rsidR="007B63F8" w:rsidRDefault="007B63F8" w:rsidP="00CC55CA">
      <w:r>
        <w:separator/>
      </w:r>
    </w:p>
  </w:endnote>
  <w:endnote w:type="continuationSeparator" w:id="0">
    <w:p w14:paraId="2CCC216C" w14:textId="77777777" w:rsidR="007B63F8" w:rsidRDefault="007B63F8" w:rsidP="00C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F5BD" w14:textId="77777777" w:rsidR="007B63F8" w:rsidRDefault="007B63F8" w:rsidP="00CC55CA">
      <w:r>
        <w:separator/>
      </w:r>
    </w:p>
  </w:footnote>
  <w:footnote w:type="continuationSeparator" w:id="0">
    <w:p w14:paraId="652FCB64" w14:textId="77777777" w:rsidR="007B63F8" w:rsidRDefault="007B63F8" w:rsidP="00CC5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14A"/>
    <w:multiLevelType w:val="hybridMultilevel"/>
    <w:tmpl w:val="D62E56A0"/>
    <w:lvl w:ilvl="0" w:tplc="F18070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B43068"/>
    <w:multiLevelType w:val="hybridMultilevel"/>
    <w:tmpl w:val="C4F47444"/>
    <w:lvl w:ilvl="0" w:tplc="FFFFFFFF">
      <w:start w:val="1"/>
      <w:numFmt w:val="decimalEnclosedCircle"/>
      <w:lvlText w:val="%1"/>
      <w:lvlJc w:val="left"/>
      <w:pPr>
        <w:ind w:left="7165" w:hanging="360"/>
      </w:pPr>
      <w:rPr>
        <w:rFonts w:hint="default"/>
      </w:rPr>
    </w:lvl>
    <w:lvl w:ilvl="1" w:tplc="FFFFFFFF" w:tentative="1">
      <w:start w:val="1"/>
      <w:numFmt w:val="aiueoFullWidth"/>
      <w:lvlText w:val="(%2)"/>
      <w:lvlJc w:val="left"/>
      <w:pPr>
        <w:ind w:left="7645" w:hanging="420"/>
      </w:pPr>
    </w:lvl>
    <w:lvl w:ilvl="2" w:tplc="FFFFFFFF" w:tentative="1">
      <w:start w:val="1"/>
      <w:numFmt w:val="decimalEnclosedCircle"/>
      <w:lvlText w:val="%3"/>
      <w:lvlJc w:val="left"/>
      <w:pPr>
        <w:ind w:left="8065" w:hanging="420"/>
      </w:pPr>
    </w:lvl>
    <w:lvl w:ilvl="3" w:tplc="FFFFFFFF" w:tentative="1">
      <w:start w:val="1"/>
      <w:numFmt w:val="decimal"/>
      <w:lvlText w:val="%4."/>
      <w:lvlJc w:val="left"/>
      <w:pPr>
        <w:ind w:left="8485" w:hanging="420"/>
      </w:pPr>
    </w:lvl>
    <w:lvl w:ilvl="4" w:tplc="FFFFFFFF" w:tentative="1">
      <w:start w:val="1"/>
      <w:numFmt w:val="aiueoFullWidth"/>
      <w:lvlText w:val="(%5)"/>
      <w:lvlJc w:val="left"/>
      <w:pPr>
        <w:ind w:left="8905" w:hanging="420"/>
      </w:pPr>
    </w:lvl>
    <w:lvl w:ilvl="5" w:tplc="FFFFFFFF" w:tentative="1">
      <w:start w:val="1"/>
      <w:numFmt w:val="decimalEnclosedCircle"/>
      <w:lvlText w:val="%6"/>
      <w:lvlJc w:val="left"/>
      <w:pPr>
        <w:ind w:left="9325" w:hanging="420"/>
      </w:pPr>
    </w:lvl>
    <w:lvl w:ilvl="6" w:tplc="FFFFFFFF" w:tentative="1">
      <w:start w:val="1"/>
      <w:numFmt w:val="decimal"/>
      <w:lvlText w:val="%7."/>
      <w:lvlJc w:val="left"/>
      <w:pPr>
        <w:ind w:left="9745" w:hanging="420"/>
      </w:pPr>
    </w:lvl>
    <w:lvl w:ilvl="7" w:tplc="FFFFFFFF" w:tentative="1">
      <w:start w:val="1"/>
      <w:numFmt w:val="aiueoFullWidth"/>
      <w:lvlText w:val="(%8)"/>
      <w:lvlJc w:val="left"/>
      <w:pPr>
        <w:ind w:left="10165" w:hanging="420"/>
      </w:pPr>
    </w:lvl>
    <w:lvl w:ilvl="8" w:tplc="FFFFFFFF" w:tentative="1">
      <w:start w:val="1"/>
      <w:numFmt w:val="decimalEnclosedCircle"/>
      <w:lvlText w:val="%9"/>
      <w:lvlJc w:val="left"/>
      <w:pPr>
        <w:ind w:left="10585" w:hanging="420"/>
      </w:pPr>
    </w:lvl>
  </w:abstractNum>
  <w:abstractNum w:abstractNumId="2" w15:restartNumberingAfterBreak="0">
    <w:nsid w:val="110358F4"/>
    <w:multiLevelType w:val="hybridMultilevel"/>
    <w:tmpl w:val="95461A3A"/>
    <w:lvl w:ilvl="0" w:tplc="A87E6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26A71"/>
    <w:multiLevelType w:val="hybridMultilevel"/>
    <w:tmpl w:val="48F8B6CA"/>
    <w:lvl w:ilvl="0" w:tplc="247C03C0">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43565F5"/>
    <w:multiLevelType w:val="hybridMultilevel"/>
    <w:tmpl w:val="C37E364C"/>
    <w:lvl w:ilvl="0" w:tplc="A8AC5BB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84E6A"/>
    <w:multiLevelType w:val="hybridMultilevel"/>
    <w:tmpl w:val="115C3C9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64205DD"/>
    <w:multiLevelType w:val="hybridMultilevel"/>
    <w:tmpl w:val="C4F4744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8D848A1"/>
    <w:multiLevelType w:val="hybridMultilevel"/>
    <w:tmpl w:val="37FABA18"/>
    <w:lvl w:ilvl="0" w:tplc="E8628C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1D7FF4"/>
    <w:multiLevelType w:val="hybridMultilevel"/>
    <w:tmpl w:val="01A67F32"/>
    <w:lvl w:ilvl="0" w:tplc="D07A82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FA1016"/>
    <w:multiLevelType w:val="hybridMultilevel"/>
    <w:tmpl w:val="C4F4744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16B4C34"/>
    <w:multiLevelType w:val="hybridMultilevel"/>
    <w:tmpl w:val="EC7253AE"/>
    <w:lvl w:ilvl="0" w:tplc="CDBE6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277DA"/>
    <w:multiLevelType w:val="hybridMultilevel"/>
    <w:tmpl w:val="115C3C9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6BA7574"/>
    <w:multiLevelType w:val="hybridMultilevel"/>
    <w:tmpl w:val="6C520D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45D94"/>
    <w:multiLevelType w:val="hybridMultilevel"/>
    <w:tmpl w:val="2928338A"/>
    <w:lvl w:ilvl="0" w:tplc="4EDEF36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8F253C"/>
    <w:multiLevelType w:val="hybridMultilevel"/>
    <w:tmpl w:val="DFDC80F4"/>
    <w:lvl w:ilvl="0" w:tplc="79EE29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CD7F16"/>
    <w:multiLevelType w:val="hybridMultilevel"/>
    <w:tmpl w:val="8E06F7D4"/>
    <w:lvl w:ilvl="0" w:tplc="54E8DEBC">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C3A143A"/>
    <w:multiLevelType w:val="hybridMultilevel"/>
    <w:tmpl w:val="D9620ABE"/>
    <w:lvl w:ilvl="0" w:tplc="57142B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A617B"/>
    <w:multiLevelType w:val="hybridMultilevel"/>
    <w:tmpl w:val="449811DC"/>
    <w:lvl w:ilvl="0" w:tplc="4DB0DD3E">
      <w:start w:val="1"/>
      <w:numFmt w:val="decimalEnclosedCircle"/>
      <w:lvlText w:val="%1"/>
      <w:lvlJc w:val="left"/>
      <w:pPr>
        <w:ind w:left="1205" w:hanging="405"/>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4E5276A7"/>
    <w:multiLevelType w:val="hybridMultilevel"/>
    <w:tmpl w:val="C4F47444"/>
    <w:lvl w:ilvl="0" w:tplc="C5BC4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FC2975"/>
    <w:multiLevelType w:val="hybridMultilevel"/>
    <w:tmpl w:val="257C9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07E04"/>
    <w:multiLevelType w:val="hybridMultilevel"/>
    <w:tmpl w:val="C4F4744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9170615"/>
    <w:multiLevelType w:val="hybridMultilevel"/>
    <w:tmpl w:val="38B2587C"/>
    <w:lvl w:ilvl="0" w:tplc="15F6F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4B0DC9"/>
    <w:multiLevelType w:val="hybridMultilevel"/>
    <w:tmpl w:val="5C84B0EE"/>
    <w:lvl w:ilvl="0" w:tplc="F2C624F0">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3" w15:restartNumberingAfterBreak="0">
    <w:nsid w:val="60655E24"/>
    <w:multiLevelType w:val="hybridMultilevel"/>
    <w:tmpl w:val="C4F4744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65A072D0"/>
    <w:multiLevelType w:val="hybridMultilevel"/>
    <w:tmpl w:val="034E3CA8"/>
    <w:lvl w:ilvl="0" w:tplc="E5848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F938A8"/>
    <w:multiLevelType w:val="hybridMultilevel"/>
    <w:tmpl w:val="3BE2BBCE"/>
    <w:lvl w:ilvl="0" w:tplc="7F101F58">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C6F06"/>
    <w:multiLevelType w:val="hybridMultilevel"/>
    <w:tmpl w:val="C4F4744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74E07DDA"/>
    <w:multiLevelType w:val="hybridMultilevel"/>
    <w:tmpl w:val="C5E6A8DC"/>
    <w:lvl w:ilvl="0" w:tplc="9B56E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FD7553"/>
    <w:multiLevelType w:val="hybridMultilevel"/>
    <w:tmpl w:val="B3D22E2E"/>
    <w:lvl w:ilvl="0" w:tplc="23B8B3B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4636472">
    <w:abstractNumId w:val="12"/>
  </w:num>
  <w:num w:numId="2" w16cid:durableId="1017316197">
    <w:abstractNumId w:val="4"/>
  </w:num>
  <w:num w:numId="3" w16cid:durableId="762261975">
    <w:abstractNumId w:val="3"/>
  </w:num>
  <w:num w:numId="4" w16cid:durableId="1859850264">
    <w:abstractNumId w:val="8"/>
  </w:num>
  <w:num w:numId="5" w16cid:durableId="355086384">
    <w:abstractNumId w:val="15"/>
  </w:num>
  <w:num w:numId="6" w16cid:durableId="1346832480">
    <w:abstractNumId w:val="14"/>
  </w:num>
  <w:num w:numId="7" w16cid:durableId="635061288">
    <w:abstractNumId w:val="24"/>
  </w:num>
  <w:num w:numId="8" w16cid:durableId="2029596913">
    <w:abstractNumId w:val="2"/>
  </w:num>
  <w:num w:numId="9" w16cid:durableId="1831871255">
    <w:abstractNumId w:val="7"/>
  </w:num>
  <w:num w:numId="10" w16cid:durableId="1343510481">
    <w:abstractNumId w:val="25"/>
  </w:num>
  <w:num w:numId="11" w16cid:durableId="2092116911">
    <w:abstractNumId w:val="17"/>
  </w:num>
  <w:num w:numId="12" w16cid:durableId="675576626">
    <w:abstractNumId w:val="28"/>
  </w:num>
  <w:num w:numId="13" w16cid:durableId="1642350147">
    <w:abstractNumId w:val="27"/>
  </w:num>
  <w:num w:numId="14" w16cid:durableId="1582366916">
    <w:abstractNumId w:val="21"/>
  </w:num>
  <w:num w:numId="15" w16cid:durableId="1311013728">
    <w:abstractNumId w:val="18"/>
  </w:num>
  <w:num w:numId="16" w16cid:durableId="1175876452">
    <w:abstractNumId w:val="23"/>
  </w:num>
  <w:num w:numId="17" w16cid:durableId="237175444">
    <w:abstractNumId w:val="6"/>
  </w:num>
  <w:num w:numId="18" w16cid:durableId="52320206">
    <w:abstractNumId w:val="26"/>
  </w:num>
  <w:num w:numId="19" w16cid:durableId="800537849">
    <w:abstractNumId w:val="20"/>
  </w:num>
  <w:num w:numId="20" w16cid:durableId="1960454376">
    <w:abstractNumId w:val="5"/>
  </w:num>
  <w:num w:numId="21" w16cid:durableId="1001659549">
    <w:abstractNumId w:val="1"/>
  </w:num>
  <w:num w:numId="22" w16cid:durableId="1569414255">
    <w:abstractNumId w:val="9"/>
  </w:num>
  <w:num w:numId="23" w16cid:durableId="1250965309">
    <w:abstractNumId w:val="10"/>
  </w:num>
  <w:num w:numId="24" w16cid:durableId="590435953">
    <w:abstractNumId w:val="22"/>
  </w:num>
  <w:num w:numId="25" w16cid:durableId="1932161672">
    <w:abstractNumId w:val="13"/>
  </w:num>
  <w:num w:numId="26" w16cid:durableId="27225698">
    <w:abstractNumId w:val="0"/>
  </w:num>
  <w:num w:numId="27" w16cid:durableId="1850484025">
    <w:abstractNumId w:val="16"/>
  </w:num>
  <w:num w:numId="28" w16cid:durableId="1015882205">
    <w:abstractNumId w:val="11"/>
  </w:num>
  <w:num w:numId="29" w16cid:durableId="27920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D9"/>
    <w:rsid w:val="0000015E"/>
    <w:rsid w:val="000100F6"/>
    <w:rsid w:val="00012AD3"/>
    <w:rsid w:val="000434C5"/>
    <w:rsid w:val="00063531"/>
    <w:rsid w:val="00071CC9"/>
    <w:rsid w:val="00073A39"/>
    <w:rsid w:val="00096ACC"/>
    <w:rsid w:val="000C1651"/>
    <w:rsid w:val="000C5BE7"/>
    <w:rsid w:val="000D4B8B"/>
    <w:rsid w:val="000E128A"/>
    <w:rsid w:val="000F1EC6"/>
    <w:rsid w:val="000F3F55"/>
    <w:rsid w:val="000F77F0"/>
    <w:rsid w:val="001130AB"/>
    <w:rsid w:val="00125099"/>
    <w:rsid w:val="00145AFA"/>
    <w:rsid w:val="00147790"/>
    <w:rsid w:val="00151369"/>
    <w:rsid w:val="00157D04"/>
    <w:rsid w:val="001605DA"/>
    <w:rsid w:val="00161DAA"/>
    <w:rsid w:val="00164D68"/>
    <w:rsid w:val="00171AA4"/>
    <w:rsid w:val="001752E9"/>
    <w:rsid w:val="001823A4"/>
    <w:rsid w:val="00185852"/>
    <w:rsid w:val="00194A4C"/>
    <w:rsid w:val="001978AA"/>
    <w:rsid w:val="001A4C5B"/>
    <w:rsid w:val="001B0F22"/>
    <w:rsid w:val="001C1888"/>
    <w:rsid w:val="001D30C4"/>
    <w:rsid w:val="001D5B1E"/>
    <w:rsid w:val="001E690B"/>
    <w:rsid w:val="00205432"/>
    <w:rsid w:val="00205A16"/>
    <w:rsid w:val="002179E9"/>
    <w:rsid w:val="00230CF2"/>
    <w:rsid w:val="00240136"/>
    <w:rsid w:val="0025093F"/>
    <w:rsid w:val="00252198"/>
    <w:rsid w:val="00252E9A"/>
    <w:rsid w:val="002546BD"/>
    <w:rsid w:val="00261996"/>
    <w:rsid w:val="00262FD8"/>
    <w:rsid w:val="00266A5C"/>
    <w:rsid w:val="00267577"/>
    <w:rsid w:val="002740B9"/>
    <w:rsid w:val="00281C18"/>
    <w:rsid w:val="00294CDC"/>
    <w:rsid w:val="002A3635"/>
    <w:rsid w:val="002B604A"/>
    <w:rsid w:val="002E363E"/>
    <w:rsid w:val="002F08D7"/>
    <w:rsid w:val="003002F0"/>
    <w:rsid w:val="0030052F"/>
    <w:rsid w:val="003258D2"/>
    <w:rsid w:val="003273E4"/>
    <w:rsid w:val="00327638"/>
    <w:rsid w:val="00363E92"/>
    <w:rsid w:val="003669D0"/>
    <w:rsid w:val="00372099"/>
    <w:rsid w:val="00386C43"/>
    <w:rsid w:val="0039329E"/>
    <w:rsid w:val="003A4FFC"/>
    <w:rsid w:val="003B2CA5"/>
    <w:rsid w:val="003B757C"/>
    <w:rsid w:val="003F3B2E"/>
    <w:rsid w:val="004238B8"/>
    <w:rsid w:val="00435A36"/>
    <w:rsid w:val="004558F3"/>
    <w:rsid w:val="004778E0"/>
    <w:rsid w:val="004809E0"/>
    <w:rsid w:val="004A2860"/>
    <w:rsid w:val="004A46F5"/>
    <w:rsid w:val="004B4B58"/>
    <w:rsid w:val="004B607E"/>
    <w:rsid w:val="004E4648"/>
    <w:rsid w:val="004E557F"/>
    <w:rsid w:val="004F499E"/>
    <w:rsid w:val="0050417C"/>
    <w:rsid w:val="0051550D"/>
    <w:rsid w:val="00531FF5"/>
    <w:rsid w:val="00563B4D"/>
    <w:rsid w:val="005840C3"/>
    <w:rsid w:val="00590FCA"/>
    <w:rsid w:val="0059366D"/>
    <w:rsid w:val="005C51B3"/>
    <w:rsid w:val="005D632B"/>
    <w:rsid w:val="005E05FB"/>
    <w:rsid w:val="005E151F"/>
    <w:rsid w:val="005F4B29"/>
    <w:rsid w:val="0062247A"/>
    <w:rsid w:val="0063102D"/>
    <w:rsid w:val="00641A45"/>
    <w:rsid w:val="00646159"/>
    <w:rsid w:val="006566F0"/>
    <w:rsid w:val="00660141"/>
    <w:rsid w:val="00671EC8"/>
    <w:rsid w:val="00672955"/>
    <w:rsid w:val="00674F37"/>
    <w:rsid w:val="006A2C05"/>
    <w:rsid w:val="006B3713"/>
    <w:rsid w:val="006B7BC0"/>
    <w:rsid w:val="006C0F83"/>
    <w:rsid w:val="006F0909"/>
    <w:rsid w:val="006F0A1F"/>
    <w:rsid w:val="00712F17"/>
    <w:rsid w:val="007151F5"/>
    <w:rsid w:val="00716D9C"/>
    <w:rsid w:val="0071703C"/>
    <w:rsid w:val="007224C1"/>
    <w:rsid w:val="00777678"/>
    <w:rsid w:val="00795D22"/>
    <w:rsid w:val="0079621A"/>
    <w:rsid w:val="00796639"/>
    <w:rsid w:val="007A1C3D"/>
    <w:rsid w:val="007B63F8"/>
    <w:rsid w:val="007C2056"/>
    <w:rsid w:val="007C3071"/>
    <w:rsid w:val="007D5B39"/>
    <w:rsid w:val="007D60EA"/>
    <w:rsid w:val="00803732"/>
    <w:rsid w:val="00806816"/>
    <w:rsid w:val="00815D56"/>
    <w:rsid w:val="00824BFD"/>
    <w:rsid w:val="00827056"/>
    <w:rsid w:val="008374D6"/>
    <w:rsid w:val="00841425"/>
    <w:rsid w:val="00846F37"/>
    <w:rsid w:val="00850BBC"/>
    <w:rsid w:val="00851263"/>
    <w:rsid w:val="008758E2"/>
    <w:rsid w:val="00891AF6"/>
    <w:rsid w:val="00894E40"/>
    <w:rsid w:val="008A0451"/>
    <w:rsid w:val="008B04E4"/>
    <w:rsid w:val="008C5E34"/>
    <w:rsid w:val="008D3098"/>
    <w:rsid w:val="008E1E8A"/>
    <w:rsid w:val="008F78D9"/>
    <w:rsid w:val="00910A09"/>
    <w:rsid w:val="00935029"/>
    <w:rsid w:val="0096663A"/>
    <w:rsid w:val="00973B5F"/>
    <w:rsid w:val="009B0872"/>
    <w:rsid w:val="009B40CB"/>
    <w:rsid w:val="009B7571"/>
    <w:rsid w:val="009C2B73"/>
    <w:rsid w:val="009D1754"/>
    <w:rsid w:val="009D29E9"/>
    <w:rsid w:val="009D61DB"/>
    <w:rsid w:val="009E5955"/>
    <w:rsid w:val="009E79F1"/>
    <w:rsid w:val="009F467E"/>
    <w:rsid w:val="00A06BB9"/>
    <w:rsid w:val="00A0789A"/>
    <w:rsid w:val="00A17CA8"/>
    <w:rsid w:val="00A17D77"/>
    <w:rsid w:val="00A40E7A"/>
    <w:rsid w:val="00A42B77"/>
    <w:rsid w:val="00A64072"/>
    <w:rsid w:val="00A64D09"/>
    <w:rsid w:val="00A72AE9"/>
    <w:rsid w:val="00A74417"/>
    <w:rsid w:val="00A74CC4"/>
    <w:rsid w:val="00A85E13"/>
    <w:rsid w:val="00AB42B5"/>
    <w:rsid w:val="00AB4EBF"/>
    <w:rsid w:val="00AF7F51"/>
    <w:rsid w:val="00B11AB5"/>
    <w:rsid w:val="00B149C1"/>
    <w:rsid w:val="00B22839"/>
    <w:rsid w:val="00B23284"/>
    <w:rsid w:val="00B4192E"/>
    <w:rsid w:val="00B5117A"/>
    <w:rsid w:val="00B64014"/>
    <w:rsid w:val="00B71713"/>
    <w:rsid w:val="00B80CEA"/>
    <w:rsid w:val="00B87F07"/>
    <w:rsid w:val="00B910E6"/>
    <w:rsid w:val="00B96988"/>
    <w:rsid w:val="00BA1097"/>
    <w:rsid w:val="00BA50DA"/>
    <w:rsid w:val="00BA73F3"/>
    <w:rsid w:val="00BB027F"/>
    <w:rsid w:val="00BB677B"/>
    <w:rsid w:val="00BB7481"/>
    <w:rsid w:val="00BB74B4"/>
    <w:rsid w:val="00BD536C"/>
    <w:rsid w:val="00BD6E3C"/>
    <w:rsid w:val="00BE3D9F"/>
    <w:rsid w:val="00BF2338"/>
    <w:rsid w:val="00BF27A7"/>
    <w:rsid w:val="00BF6547"/>
    <w:rsid w:val="00BF7B6C"/>
    <w:rsid w:val="00C125E7"/>
    <w:rsid w:val="00C24468"/>
    <w:rsid w:val="00C34BC0"/>
    <w:rsid w:val="00C4181E"/>
    <w:rsid w:val="00C42B7A"/>
    <w:rsid w:val="00C55F7C"/>
    <w:rsid w:val="00C75ACF"/>
    <w:rsid w:val="00C75C92"/>
    <w:rsid w:val="00C774AB"/>
    <w:rsid w:val="00CC0B37"/>
    <w:rsid w:val="00CC55CA"/>
    <w:rsid w:val="00CC5F32"/>
    <w:rsid w:val="00CD36BC"/>
    <w:rsid w:val="00CE2741"/>
    <w:rsid w:val="00CE59C6"/>
    <w:rsid w:val="00CE5C91"/>
    <w:rsid w:val="00D20130"/>
    <w:rsid w:val="00D2249D"/>
    <w:rsid w:val="00D51BF1"/>
    <w:rsid w:val="00D568D9"/>
    <w:rsid w:val="00D80B3E"/>
    <w:rsid w:val="00D87FF8"/>
    <w:rsid w:val="00DA658F"/>
    <w:rsid w:val="00DB4F66"/>
    <w:rsid w:val="00DE19CA"/>
    <w:rsid w:val="00DF33E2"/>
    <w:rsid w:val="00E02B29"/>
    <w:rsid w:val="00E1265D"/>
    <w:rsid w:val="00E13E3B"/>
    <w:rsid w:val="00E14DB3"/>
    <w:rsid w:val="00E17611"/>
    <w:rsid w:val="00E22194"/>
    <w:rsid w:val="00E45CEA"/>
    <w:rsid w:val="00E6497E"/>
    <w:rsid w:val="00E66F0E"/>
    <w:rsid w:val="00E755A0"/>
    <w:rsid w:val="00E92839"/>
    <w:rsid w:val="00E970E0"/>
    <w:rsid w:val="00EB0A46"/>
    <w:rsid w:val="00EC1A91"/>
    <w:rsid w:val="00EC60E5"/>
    <w:rsid w:val="00ED3D7A"/>
    <w:rsid w:val="00ED78F0"/>
    <w:rsid w:val="00EE506C"/>
    <w:rsid w:val="00EE5E77"/>
    <w:rsid w:val="00F111C0"/>
    <w:rsid w:val="00F12098"/>
    <w:rsid w:val="00F14753"/>
    <w:rsid w:val="00F16B7A"/>
    <w:rsid w:val="00F55BD5"/>
    <w:rsid w:val="00F73FBB"/>
    <w:rsid w:val="00F960B7"/>
    <w:rsid w:val="00FA187B"/>
    <w:rsid w:val="00FA7579"/>
    <w:rsid w:val="00FB3459"/>
    <w:rsid w:val="00FC450B"/>
    <w:rsid w:val="00FD3DDD"/>
    <w:rsid w:val="00FD73EC"/>
    <w:rsid w:val="00FE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E959156"/>
  <w15:docId w15:val="{B4E3C8AA-BFF2-4015-8BE7-9643B56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55CA"/>
    <w:pPr>
      <w:tabs>
        <w:tab w:val="center" w:pos="4252"/>
        <w:tab w:val="right" w:pos="8504"/>
      </w:tabs>
      <w:snapToGrid w:val="0"/>
    </w:pPr>
  </w:style>
  <w:style w:type="character" w:customStyle="1" w:styleId="a5">
    <w:name w:val="ヘッダー (文字)"/>
    <w:basedOn w:val="a0"/>
    <w:link w:val="a4"/>
    <w:uiPriority w:val="99"/>
    <w:rsid w:val="00CC55CA"/>
  </w:style>
  <w:style w:type="paragraph" w:styleId="a6">
    <w:name w:val="footer"/>
    <w:basedOn w:val="a"/>
    <w:link w:val="a7"/>
    <w:uiPriority w:val="99"/>
    <w:unhideWhenUsed/>
    <w:rsid w:val="00CC55CA"/>
    <w:pPr>
      <w:tabs>
        <w:tab w:val="center" w:pos="4252"/>
        <w:tab w:val="right" w:pos="8504"/>
      </w:tabs>
      <w:snapToGrid w:val="0"/>
    </w:pPr>
  </w:style>
  <w:style w:type="character" w:customStyle="1" w:styleId="a7">
    <w:name w:val="フッター (文字)"/>
    <w:basedOn w:val="a0"/>
    <w:link w:val="a6"/>
    <w:uiPriority w:val="99"/>
    <w:rsid w:val="00CC55CA"/>
  </w:style>
  <w:style w:type="paragraph" w:styleId="a8">
    <w:name w:val="List Paragraph"/>
    <w:basedOn w:val="a"/>
    <w:uiPriority w:val="34"/>
    <w:qFormat/>
    <w:rsid w:val="007C2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59E3-FDDC-4D1F-AE4C-3015188D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進藤 健治</cp:lastModifiedBy>
  <cp:revision>2</cp:revision>
  <cp:lastPrinted>2023-06-21T00:45:00Z</cp:lastPrinted>
  <dcterms:created xsi:type="dcterms:W3CDTF">2023-07-28T01:20:00Z</dcterms:created>
  <dcterms:modified xsi:type="dcterms:W3CDTF">2023-07-28T01:20:00Z</dcterms:modified>
</cp:coreProperties>
</file>